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7F" w:rsidRDefault="002F3529" w:rsidP="002F3529">
      <w:pPr>
        <w:widowControl w:val="0"/>
        <w:suppressAutoHyphens/>
        <w:ind w:firstLine="0"/>
        <w:jc w:val="center"/>
        <w:rPr>
          <w:rFonts w:eastAsia="AR PL KaitiM GB"/>
          <w:kern w:val="1"/>
          <w:szCs w:val="28"/>
          <w:lang w:eastAsia="zh-CN" w:bidi="hi-IN"/>
        </w:rPr>
        <w:sectPr w:rsidR="00F56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eastAsia="AR PL KaitiM GB"/>
          <w:kern w:val="1"/>
          <w:szCs w:val="28"/>
          <w:lang w:eastAsia="zh-C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8" o:title="135"/>
          </v:shape>
        </w:pict>
      </w:r>
    </w:p>
    <w:p w:rsidR="007015F5" w:rsidRDefault="007015F5" w:rsidP="005779DB">
      <w:pPr>
        <w:ind w:left="10773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Приложение № 1</w:t>
      </w:r>
    </w:p>
    <w:p w:rsidR="001D642B" w:rsidRPr="00BB0DE1" w:rsidRDefault="007015F5" w:rsidP="005779DB">
      <w:pPr>
        <w:ind w:left="10773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 приказу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-157462882"/>
          <w:placeholder>
            <w:docPart w:val="E932B615D0A144648A5825BE356F475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5242F">
            <w:rPr>
              <w:rFonts w:eastAsia="AR PL KaitiM GB"/>
              <w:kern w:val="1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65"/>
        <w:gridCol w:w="561"/>
        <w:gridCol w:w="1270"/>
      </w:tblGrid>
      <w:tr w:rsidR="007F536E" w:rsidRPr="000300A3" w:rsidTr="00F56F7F">
        <w:trPr>
          <w:trHeight w:val="454"/>
          <w:jc w:val="right"/>
        </w:trPr>
        <w:tc>
          <w:tcPr>
            <w:tcW w:w="42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F536E" w:rsidRPr="000300A3" w:rsidRDefault="007F536E" w:rsidP="001D642B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от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Дата приказа"/>
            <w:tag w:val=""/>
            <w:id w:val="-1999112208"/>
            <w:placeholder>
              <w:docPart w:val="97410FDC27D14717B2E47F7A922D11AC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7-12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  <w:tcMar>
                  <w:left w:w="0" w:type="dxa"/>
                  <w:right w:w="0" w:type="dxa"/>
                </w:tcMar>
                <w:vAlign w:val="center"/>
              </w:tcPr>
              <w:p w:rsidR="007F536E" w:rsidRPr="000300A3" w:rsidRDefault="0055242F" w:rsidP="007F536E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29.12.2017</w:t>
                </w:r>
              </w:p>
            </w:tc>
          </w:sdtContent>
        </w:sdt>
        <w:tc>
          <w:tcPr>
            <w:tcW w:w="56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F536E" w:rsidRPr="000300A3" w:rsidRDefault="007F536E" w:rsidP="007F536E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№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Номер приказа"/>
            <w:tag w:val=""/>
            <w:id w:val="1603222452"/>
            <w:placeholder>
              <w:docPart w:val="AA20EFA98C7B4CDABDEF1B4C8ABFEA95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1270" w:type="dxa"/>
                <w:tcMar>
                  <w:left w:w="0" w:type="dxa"/>
                  <w:right w:w="0" w:type="dxa"/>
                </w:tcMar>
                <w:vAlign w:val="center"/>
              </w:tcPr>
              <w:p w:rsidR="007F536E" w:rsidRPr="000300A3" w:rsidRDefault="0055242F" w:rsidP="007F536E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135/ОД</w:t>
                </w:r>
              </w:p>
            </w:tc>
          </w:sdtContent>
        </w:sdt>
      </w:tr>
    </w:tbl>
    <w:p w:rsidR="004C2449" w:rsidRDefault="004C2449" w:rsidP="00241F38">
      <w:pPr>
        <w:ind w:firstLine="0"/>
        <w:rPr>
          <w:rFonts w:eastAsia="Times New Roman"/>
          <w:bCs/>
          <w:szCs w:val="28"/>
          <w:lang w:eastAsia="ru-RU"/>
        </w:rPr>
      </w:pPr>
    </w:p>
    <w:p w:rsidR="00115C66" w:rsidRDefault="00115C66" w:rsidP="00241F38">
      <w:pPr>
        <w:ind w:firstLine="0"/>
        <w:rPr>
          <w:rFonts w:eastAsia="Times New Roman"/>
          <w:bCs/>
          <w:szCs w:val="28"/>
          <w:lang w:eastAsia="ru-RU"/>
        </w:rPr>
      </w:pPr>
    </w:p>
    <w:p w:rsidR="001D642B" w:rsidRPr="00A160EF" w:rsidRDefault="006E314A" w:rsidP="007B36BC">
      <w:pPr>
        <w:pStyle w:val="60"/>
        <w:shd w:val="clear" w:color="auto" w:fill="auto"/>
        <w:spacing w:before="0" w:line="240" w:lineRule="auto"/>
        <w:rPr>
          <w:bCs w:val="0"/>
          <w:sz w:val="28"/>
          <w:szCs w:val="28"/>
          <w:lang w:eastAsia="ru-RU"/>
        </w:rPr>
      </w:pPr>
      <w:r w:rsidRPr="00D0212E">
        <w:rPr>
          <w:color w:val="000000"/>
          <w:sz w:val="28"/>
          <w:szCs w:val="28"/>
          <w:lang w:eastAsia="ru-RU" w:bidi="ru-RU"/>
        </w:rPr>
        <w:t>Перечень</w:t>
      </w:r>
      <w:r w:rsidR="00AC54AE">
        <w:rPr>
          <w:color w:val="000000"/>
          <w:sz w:val="28"/>
          <w:szCs w:val="28"/>
          <w:lang w:eastAsia="ru-RU" w:bidi="ru-RU"/>
        </w:rPr>
        <w:t xml:space="preserve"> персональных данных, обрабатываемых в программных комплексах</w:t>
      </w:r>
      <w:r w:rsidRPr="007B36BC">
        <w:rPr>
          <w:color w:val="000000"/>
          <w:sz w:val="28"/>
          <w:szCs w:val="28"/>
          <w:lang w:eastAsia="ru-RU" w:bidi="ru-RU"/>
        </w:rPr>
        <w:t xml:space="preserve"> </w:t>
      </w:r>
      <w:sdt>
        <w:sdtPr>
          <w:rPr>
            <w:bCs w:val="0"/>
            <w:sz w:val="28"/>
            <w:szCs w:val="28"/>
            <w:lang w:eastAsia="ru-RU"/>
          </w:rPr>
          <w:alias w:val="Организация"/>
          <w:tag w:val=""/>
          <w:id w:val="-1790198573"/>
          <w:placeholder>
            <w:docPart w:val="EC6CDEB441524D8A94CE66C05ADADD3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5242F">
            <w:rPr>
              <w:bCs w:val="0"/>
              <w:sz w:val="28"/>
              <w:szCs w:val="28"/>
              <w:lang w:eastAsia="ru-RU"/>
            </w:rPr>
            <w:t>МБОУ «Хабарская средняя общеобразовательная школа №2»</w:t>
          </w:r>
        </w:sdtContent>
      </w:sdt>
    </w:p>
    <w:p w:rsidR="006E314A" w:rsidRPr="00E10233" w:rsidRDefault="006E314A" w:rsidP="006E314A">
      <w:pPr>
        <w:pStyle w:val="60"/>
        <w:shd w:val="clear" w:color="auto" w:fill="auto"/>
        <w:spacing w:before="0" w:line="240" w:lineRule="auto"/>
        <w:jc w:val="left"/>
        <w:rPr>
          <w:rFonts w:eastAsia="AR PL KaitiM GB"/>
          <w:b w:val="0"/>
          <w:kern w:val="1"/>
          <w:sz w:val="28"/>
          <w:szCs w:val="28"/>
          <w:lang w:eastAsia="zh-CN" w:bidi="hi-IN"/>
        </w:rPr>
      </w:pPr>
      <w:r w:rsidRPr="00E10233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 xml:space="preserve">см. шаг </w:t>
      </w:r>
      <w:r w:rsidRPr="0038413C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>2</w:t>
      </w:r>
      <w:r w:rsidRPr="00E10233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>.</w:t>
      </w:r>
      <w:r w:rsidRPr="0038413C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>1</w:t>
      </w:r>
      <w:r w:rsidRPr="00E10233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>.</w:t>
      </w:r>
      <w:r w:rsidR="003454AE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>, данные в таблице приведены для примера оформления</w:t>
      </w:r>
      <w:r w:rsidRPr="00E10233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 xml:space="preserve"> (не стирайте текст – он не напечатается)</w:t>
      </w:r>
    </w:p>
    <w:tbl>
      <w:tblPr>
        <w:tblpPr w:leftFromText="180" w:rightFromText="180" w:vertAnchor="text" w:horzAnchor="margin" w:tblpY="186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4940"/>
        <w:gridCol w:w="1885"/>
        <w:gridCol w:w="5643"/>
        <w:gridCol w:w="1313"/>
      </w:tblGrid>
      <w:tr w:rsidR="00843850" w:rsidRPr="008D01BF" w:rsidTr="008D01BF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№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Содержание сведений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Условия обработки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Срок хранения</w:t>
            </w:r>
          </w:p>
        </w:tc>
      </w:tr>
      <w:tr w:rsidR="00843850" w:rsidRPr="008D01BF" w:rsidTr="0084385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Цель обработки персональных данных:</w:t>
            </w:r>
            <w:r w:rsidR="008D01BF">
              <w:rPr>
                <w:b/>
                <w:sz w:val="24"/>
                <w:szCs w:val="24"/>
              </w:rPr>
              <w:t xml:space="preserve"> </w:t>
            </w:r>
            <w:r w:rsidR="008D01BF"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см. шаг </w:t>
            </w:r>
            <w:r w:rsidR="008D01BF" w:rsidRPr="0038413C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2</w:t>
            </w:r>
            <w:r w:rsidR="008D01BF"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.</w:t>
            </w:r>
            <w:r w:rsidR="008D01BF" w:rsidRPr="0038413C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1</w:t>
            </w:r>
            <w:r w:rsidR="008D01BF"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.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выполнение требований трудового законодательства Российской Федерации в целях ведения бухгалтерского и кадрового учета</w:t>
            </w:r>
          </w:p>
        </w:tc>
      </w:tr>
      <w:tr w:rsidR="00843850" w:rsidRPr="008D01BF" w:rsidTr="008D01BF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1.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CF68EF" w:rsidRDefault="008D01BF" w:rsidP="008D01BF">
            <w:pPr>
              <w:pStyle w:val="60"/>
              <w:shd w:val="clear" w:color="auto" w:fill="auto"/>
              <w:spacing w:before="0" w:line="240" w:lineRule="auto"/>
              <w:jc w:val="left"/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CF68EF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см. шаг 2.1. </w:t>
            </w:r>
            <w:r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перечислите все </w:t>
            </w:r>
            <w:r w:rsidRPr="00CF68EF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>категори</w:t>
            </w:r>
            <w:r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>и</w:t>
            </w:r>
            <w:r w:rsidRPr="00CF68EF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субъектов</w:t>
            </w:r>
            <w:r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в программных комплексах ИСПДн, относящейся к данной цели обработки</w:t>
            </w:r>
            <w:r w:rsidRPr="00CF68EF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(не стирайте текст – он не напечатается)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rStyle w:val="23"/>
                <w:sz w:val="24"/>
                <w:szCs w:val="24"/>
              </w:rPr>
              <w:t>Работники: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ФИО: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дата рождения: гражданство: адрес регистрации: адрес проживания: контактные телефоны: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данные документа, удостоверяющего личность: наименование органа, выдавшего документ, удостоверяющий личность: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дата выдачи документа, удостоверяющего личность: банковские реквизиты: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ИНН: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СНИЛС: должность: место работы: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 xml:space="preserve">структурное подразделение: стаж работы: сведения о доходах: сведения о налогах: </w:t>
            </w:r>
            <w:r w:rsidRPr="008D01BF">
              <w:rPr>
                <w:sz w:val="24"/>
                <w:szCs w:val="24"/>
              </w:rPr>
              <w:lastRenderedPageBreak/>
              <w:t>сведения о страховых взносах: сумма выплат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lastRenderedPageBreak/>
              <w:t>Иные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1BF" w:rsidRPr="00CF68EF" w:rsidRDefault="008D01BF" w:rsidP="008D01BF">
            <w:pPr>
              <w:pStyle w:val="60"/>
              <w:shd w:val="clear" w:color="auto" w:fill="auto"/>
              <w:spacing w:before="0" w:line="240" w:lineRule="auto"/>
              <w:jc w:val="left"/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CF68EF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см. шаг 2.1. </w:t>
            </w:r>
            <w:r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перечислите все условия обработки </w:t>
            </w:r>
            <w:r w:rsidRPr="00CF68EF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>категори</w:t>
            </w:r>
            <w:r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>и</w:t>
            </w:r>
            <w:r w:rsidRPr="00CF68EF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субъектов</w:t>
            </w:r>
            <w:r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в программных комплексах ИСПДн, относящейся к данной цели обработки</w:t>
            </w:r>
            <w:r w:rsidRPr="00CF68EF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 </w:t>
            </w:r>
            <w:r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и НПА, соответствующие каждому из условий </w:t>
            </w:r>
            <w:r w:rsidRPr="00CF68EF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>(не стирайте текст – он не напечатается)</w:t>
            </w:r>
          </w:p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rStyle w:val="23"/>
                <w:sz w:val="24"/>
                <w:szCs w:val="24"/>
              </w:rPr>
              <w:t>Условия обработки иных категорий ПДн:</w:t>
            </w:r>
          </w:p>
          <w:p w:rsidR="00843850" w:rsidRPr="008D01BF" w:rsidRDefault="008D01BF" w:rsidP="008D01BF">
            <w:pPr>
              <w:pStyle w:val="22"/>
              <w:shd w:val="clear" w:color="auto" w:fill="auto"/>
              <w:tabs>
                <w:tab w:val="left" w:pos="72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3850" w:rsidRPr="008D01BF">
              <w:rPr>
                <w:sz w:val="24"/>
                <w:szCs w:val="24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      </w:r>
            <w:r>
              <w:rPr>
                <w:rFonts w:eastAsia="AR PL KaitiM GB"/>
                <w:kern w:val="1"/>
                <w:szCs w:val="28"/>
                <w:lang w:eastAsia="zh-CN" w:bidi="hi-IN"/>
              </w:rPr>
              <w:t xml:space="preserve"> </w:t>
            </w:r>
            <w:sdt>
              <w:sdtPr>
                <w:rPr>
                  <w:rFonts w:eastAsia="AR PL KaitiM GB"/>
                  <w:kern w:val="1"/>
                  <w:sz w:val="24"/>
                  <w:szCs w:val="24"/>
                  <w:lang w:eastAsia="zh-CN" w:bidi="hi-IN"/>
                </w:rPr>
                <w:alias w:val="Организация"/>
                <w:tag w:val=""/>
                <w:id w:val="-1963108045"/>
                <w:placeholder>
                  <w:docPart w:val="03A59814BEEB470F86B35D5C8B4313B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5242F">
                  <w:rPr>
                    <w:rFonts w:eastAsia="AR PL KaitiM GB"/>
                    <w:kern w:val="1"/>
                    <w:sz w:val="24"/>
                    <w:szCs w:val="24"/>
                    <w:lang w:eastAsia="zh-CN" w:bidi="hi-IN"/>
                  </w:rPr>
                  <w:t>МБОУ «Хабарская средняя общеобразовательная школа №2»</w:t>
                </w:r>
              </w:sdtContent>
            </w:sdt>
            <w:r w:rsidRPr="008D01BF">
              <w:rPr>
                <w:sz w:val="24"/>
                <w:szCs w:val="24"/>
              </w:rPr>
              <w:t xml:space="preserve"> </w:t>
            </w:r>
            <w:r w:rsidR="00843850" w:rsidRPr="008D01BF">
              <w:rPr>
                <w:sz w:val="24"/>
                <w:szCs w:val="24"/>
              </w:rPr>
              <w:t xml:space="preserve"> функций, полномочий и обязанностей (Трудовой кодекс Российской Федерации</w:t>
            </w:r>
            <w:r>
              <w:rPr>
                <w:sz w:val="24"/>
                <w:szCs w:val="24"/>
              </w:rPr>
              <w:t>,</w:t>
            </w:r>
            <w:r w:rsidR="00843850" w:rsidRPr="008D01BF">
              <w:rPr>
                <w:sz w:val="24"/>
                <w:szCs w:val="24"/>
              </w:rPr>
              <w:t xml:space="preserve"> Налоговый кодекс Российской Федерации</w:t>
            </w:r>
            <w:r>
              <w:rPr>
                <w:sz w:val="24"/>
                <w:szCs w:val="24"/>
              </w:rPr>
              <w:t>,</w:t>
            </w:r>
            <w:r w:rsidR="00843850" w:rsidRPr="008D01BF">
              <w:rPr>
                <w:sz w:val="24"/>
                <w:szCs w:val="24"/>
              </w:rPr>
              <w:t xml:space="preserve"> Бюджетный кодекс Российской Федерации. Федеральный закон от 06.12.11 № 402-ФЗ «О бухгалтерском учете»</w:t>
            </w:r>
            <w:r>
              <w:rPr>
                <w:sz w:val="24"/>
                <w:szCs w:val="24"/>
              </w:rPr>
              <w:t>,</w:t>
            </w:r>
            <w:r w:rsidR="00843850" w:rsidRPr="008D01BF">
              <w:rPr>
                <w:sz w:val="24"/>
                <w:szCs w:val="24"/>
              </w:rPr>
              <w:t xml:space="preserve"> Федеральный закон от 17.12.01 № 173-ФЗ «О трудовых пенсиях в Российской Федерации». </w:t>
            </w:r>
            <w:r w:rsidR="00843850" w:rsidRPr="008D01BF">
              <w:rPr>
                <w:sz w:val="24"/>
                <w:szCs w:val="24"/>
              </w:rPr>
              <w:lastRenderedPageBreak/>
              <w:t>Федеральный закон</w:t>
            </w:r>
            <w:r>
              <w:rPr>
                <w:sz w:val="24"/>
                <w:szCs w:val="24"/>
              </w:rPr>
              <w:t xml:space="preserve"> </w:t>
            </w:r>
            <w:r w:rsidR="00843850" w:rsidRPr="008D01BF">
              <w:rPr>
                <w:sz w:val="24"/>
                <w:szCs w:val="24"/>
              </w:rPr>
              <w:t>от 15.12.01 № 167-ФЗ «Об обязательном пенсионном страховании в Российской Федерации»</w:t>
            </w:r>
            <w:r>
              <w:rPr>
                <w:sz w:val="24"/>
                <w:szCs w:val="24"/>
              </w:rPr>
              <w:t>,</w:t>
            </w:r>
            <w:r w:rsidR="00843850" w:rsidRPr="008D01BF">
              <w:rPr>
                <w:sz w:val="24"/>
                <w:szCs w:val="24"/>
              </w:rPr>
              <w:t xml:space="preserve"> Федеральный закон от 01.04.96 № 27-ФЗ «Об индивидуальном (персонифицированном) учете в системе обязательного пенсионного страхования»</w:t>
            </w:r>
            <w:r>
              <w:rPr>
                <w:sz w:val="24"/>
                <w:szCs w:val="24"/>
              </w:rPr>
              <w:t>,</w:t>
            </w:r>
            <w:r w:rsidR="00843850" w:rsidRPr="008D01BF">
              <w:rPr>
                <w:sz w:val="24"/>
                <w:szCs w:val="24"/>
              </w:rPr>
              <w:t xml:space="preserve"> Федеральный закон от 24.07.09 № 212-ФЗ «О страховых взносах в Пенсионный фонд Российской Федерации. Фонд социального страхования Российской Федерации. Федеральный фонд обязатель</w:t>
            </w:r>
            <w:r>
              <w:rPr>
                <w:sz w:val="24"/>
                <w:szCs w:val="24"/>
              </w:rPr>
              <w:t>ного медицинского страхования»).</w:t>
            </w:r>
          </w:p>
          <w:p w:rsidR="00843850" w:rsidRPr="008D01BF" w:rsidRDefault="008D01BF" w:rsidP="008D01BF">
            <w:pPr>
              <w:pStyle w:val="22"/>
              <w:shd w:val="clear" w:color="auto" w:fill="auto"/>
              <w:tabs>
                <w:tab w:val="left" w:pos="72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3850" w:rsidRPr="008D01BF">
              <w:rPr>
                <w:sz w:val="24"/>
                <w:szCs w:val="24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r w:rsidRPr="008D01BF">
              <w:rPr>
                <w:sz w:val="24"/>
                <w:szCs w:val="24"/>
              </w:rPr>
              <w:t>поручителем,</w:t>
            </w:r>
            <w:r w:rsidR="00843850" w:rsidRPr="008D01BF">
              <w:rPr>
                <w:sz w:val="24"/>
                <w:szCs w:val="24"/>
              </w:rPr>
              <w:t xml:space="preserve"> по которому является</w:t>
            </w:r>
            <w:r w:rsidR="00843850" w:rsidRPr="008D01BF">
              <w:rPr>
                <w:i/>
                <w:sz w:val="24"/>
                <w:szCs w:val="24"/>
              </w:rPr>
              <w:t xml:space="preserve"> </w:t>
            </w:r>
            <w:r w:rsidR="00843850" w:rsidRPr="008D01BF">
              <w:rPr>
                <w:rStyle w:val="23"/>
                <w:i w:val="0"/>
                <w:sz w:val="24"/>
                <w:szCs w:val="24"/>
              </w:rPr>
              <w:t>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 (Трудовой кодекс Российской Федерации)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850" w:rsidRPr="008D01BF" w:rsidRDefault="0084385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lastRenderedPageBreak/>
              <w:t>По достижению целей обработки</w:t>
            </w:r>
          </w:p>
        </w:tc>
      </w:tr>
      <w:tr w:rsidR="008D01BF" w:rsidRPr="008D01BF" w:rsidTr="008D01BF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lastRenderedPageBreak/>
              <w:t>2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8D01BF">
              <w:rPr>
                <w:i/>
                <w:iCs/>
                <w:sz w:val="24"/>
                <w:szCs w:val="24"/>
              </w:rPr>
              <w:t>Граждане, состоящие с Учреждением гражданско- правовых отношениях: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ФИО: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дата рождения: гражданство: адрес регистрации: банковские реквизиты: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ИНН: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СНИЛС: должность: место работы: сумма выплат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rStyle w:val="23"/>
                <w:sz w:val="24"/>
                <w:szCs w:val="24"/>
              </w:rPr>
              <w:t>Условия обработки иных категорий ПДн:</w:t>
            </w:r>
          </w:p>
          <w:p w:rsidR="008D01BF" w:rsidRPr="008D01BF" w:rsidRDefault="008D01BF" w:rsidP="003C27F0">
            <w:pPr>
              <w:pStyle w:val="22"/>
              <w:shd w:val="clear" w:color="auto" w:fill="auto"/>
              <w:tabs>
                <w:tab w:val="left" w:pos="72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D01BF">
              <w:rPr>
                <w:sz w:val="24"/>
                <w:szCs w:val="24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      </w:r>
            <w:r w:rsidRPr="008D01BF">
              <w:rPr>
                <w:rFonts w:eastAsia="AR PL KaitiM GB"/>
                <w:kern w:val="1"/>
                <w:sz w:val="24"/>
                <w:szCs w:val="24"/>
                <w:lang w:eastAsia="zh-CN" w:bidi="hi-IN"/>
              </w:rPr>
              <w:t xml:space="preserve"> </w:t>
            </w:r>
            <w:sdt>
              <w:sdtPr>
                <w:rPr>
                  <w:rFonts w:eastAsia="AR PL KaitiM GB"/>
                  <w:kern w:val="1"/>
                  <w:sz w:val="24"/>
                  <w:szCs w:val="24"/>
                  <w:lang w:eastAsia="zh-CN" w:bidi="hi-IN"/>
                </w:rPr>
                <w:alias w:val="Организация"/>
                <w:tag w:val=""/>
                <w:id w:val="1428776912"/>
                <w:placeholder>
                  <w:docPart w:val="0A02763A5CAA4719BF33DEECABB4147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5242F">
                  <w:rPr>
                    <w:rFonts w:eastAsia="AR PL KaitiM GB"/>
                    <w:kern w:val="1"/>
                    <w:sz w:val="24"/>
                    <w:szCs w:val="24"/>
                    <w:lang w:eastAsia="zh-CN" w:bidi="hi-IN"/>
                  </w:rPr>
                  <w:t>МБОУ «Хабарская средняя общеобразовательная школа №2»</w:t>
                </w:r>
              </w:sdtContent>
            </w:sdt>
            <w:r w:rsidRPr="008D01BF">
              <w:rPr>
                <w:sz w:val="24"/>
                <w:szCs w:val="24"/>
              </w:rPr>
              <w:t xml:space="preserve"> функций, полномочий и обязанностей (Налоговый кодекс Российской Федерации</w:t>
            </w:r>
            <w:r>
              <w:rPr>
                <w:sz w:val="24"/>
                <w:szCs w:val="24"/>
              </w:rPr>
              <w:t>,</w:t>
            </w:r>
            <w:r w:rsidRPr="008D01BF">
              <w:rPr>
                <w:sz w:val="24"/>
                <w:szCs w:val="24"/>
              </w:rPr>
              <w:t xml:space="preserve"> Бюджетный кодекс Российской Федерации</w:t>
            </w:r>
            <w:r>
              <w:rPr>
                <w:sz w:val="24"/>
                <w:szCs w:val="24"/>
              </w:rPr>
              <w:t>,</w:t>
            </w:r>
            <w:r w:rsidRPr="008D01BF">
              <w:rPr>
                <w:sz w:val="24"/>
                <w:szCs w:val="24"/>
              </w:rPr>
              <w:t xml:space="preserve"> Федеральный закон от 06.12.11 № 402-ФЗ «О бухгалтерском учете». Федеральный закон от 15.12.01 № 167-ФЗ</w:t>
            </w:r>
            <w:r w:rsidR="003C27F0">
              <w:rPr>
                <w:sz w:val="24"/>
                <w:szCs w:val="24"/>
              </w:rPr>
              <w:t xml:space="preserve"> </w:t>
            </w:r>
            <w:r w:rsidRPr="008D01BF">
              <w:rPr>
                <w:sz w:val="24"/>
                <w:szCs w:val="24"/>
              </w:rPr>
              <w:t>«Об обязательном пенсионном страховании в Российской Федерации»</w:t>
            </w:r>
            <w:r w:rsidR="003C27F0">
              <w:rPr>
                <w:sz w:val="24"/>
                <w:szCs w:val="24"/>
              </w:rPr>
              <w:t>,</w:t>
            </w:r>
            <w:r w:rsidRPr="008D01BF">
              <w:rPr>
                <w:sz w:val="24"/>
                <w:szCs w:val="24"/>
              </w:rPr>
              <w:t xml:space="preserve"> Федеральный закон от 01.04.96 № 27-ФЗ </w:t>
            </w:r>
            <w:r w:rsidRPr="008D01BF">
              <w:rPr>
                <w:sz w:val="24"/>
                <w:szCs w:val="24"/>
              </w:rPr>
              <w:lastRenderedPageBreak/>
              <w:t>«Об индивидуальном (персонифицированном) учете в системе обязательного пенсионного страхования». Федеральный закон от 24.07.09 № 212-ФЗ «О страховых взносах в Пенсионный фонд Российской Федерации</w:t>
            </w:r>
            <w:r w:rsidR="003C27F0">
              <w:rPr>
                <w:sz w:val="24"/>
                <w:szCs w:val="24"/>
              </w:rPr>
              <w:t>,</w:t>
            </w:r>
            <w:r w:rsidRPr="008D01BF">
              <w:rPr>
                <w:sz w:val="24"/>
                <w:szCs w:val="24"/>
              </w:rPr>
              <w:t xml:space="preserve"> Фонд социального страхования Российской Федерации</w:t>
            </w:r>
            <w:r w:rsidR="003C27F0">
              <w:rPr>
                <w:sz w:val="24"/>
                <w:szCs w:val="24"/>
              </w:rPr>
              <w:t xml:space="preserve">, </w:t>
            </w:r>
            <w:r w:rsidRPr="008D01BF">
              <w:rPr>
                <w:sz w:val="24"/>
                <w:szCs w:val="24"/>
              </w:rPr>
              <w:t>Федеральный фонд обязательного медицинского страхования»):</w:t>
            </w:r>
          </w:p>
          <w:p w:rsidR="008D01BF" w:rsidRPr="008D01BF" w:rsidRDefault="003C27F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01BF" w:rsidRPr="008D01BF">
              <w:rPr>
                <w:sz w:val="24"/>
                <w:szCs w:val="24"/>
              </w:rPr>
              <w:t xml:space="preserve">обработка персональных данных необходима для исполнения договора, стороной которого либо выгодоприобретателем или </w:t>
            </w:r>
            <w:r w:rsidRPr="008D01BF">
              <w:rPr>
                <w:sz w:val="24"/>
                <w:szCs w:val="24"/>
              </w:rPr>
              <w:t>поручителем,</w:t>
            </w:r>
            <w:r w:rsidR="008D01BF" w:rsidRPr="008D01BF">
              <w:rPr>
                <w:sz w:val="24"/>
                <w:szCs w:val="24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</w:t>
            </w:r>
          </w:p>
          <w:p w:rsidR="008D01BF" w:rsidRPr="008D01BF" w:rsidRDefault="008D01BF" w:rsidP="008D01BF">
            <w:pPr>
              <w:widowControl w:val="0"/>
              <w:tabs>
                <w:tab w:val="left" w:pos="726"/>
              </w:tabs>
              <w:ind w:firstLine="0"/>
              <w:jc w:val="both"/>
              <w:rPr>
                <w:rStyle w:val="23"/>
                <w:rFonts w:eastAsia="Calibri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D01BF">
              <w:rPr>
                <w:sz w:val="24"/>
                <w:szCs w:val="24"/>
              </w:rPr>
              <w:t>субъект персональных данных будет являться выгодоприобретателем или поручителем (Гражданский кодекс Российской Федерации)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lastRenderedPageBreak/>
              <w:t>По достижению целей обработки</w:t>
            </w:r>
          </w:p>
        </w:tc>
      </w:tr>
      <w:tr w:rsidR="008D01BF" w:rsidRPr="008D01BF" w:rsidTr="00FE5E9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lastRenderedPageBreak/>
              <w:t>Цель обработки персональных данных:</w:t>
            </w:r>
            <w:r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 см. шаг </w:t>
            </w:r>
            <w:r w:rsidRPr="0038413C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2</w:t>
            </w:r>
            <w:r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.</w:t>
            </w:r>
            <w:r w:rsidRPr="0038413C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1</w:t>
            </w:r>
            <w:r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.</w:t>
            </w:r>
          </w:p>
          <w:p w:rsidR="008D01BF" w:rsidRPr="003C27F0" w:rsidRDefault="003C27F0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C27F0">
              <w:rPr>
                <w:rFonts w:eastAsia="Arial Unicode MS"/>
                <w:sz w:val="24"/>
                <w:szCs w:val="24"/>
              </w:rPr>
              <w:t>выполнение возложенных законодательством Российской Федерации функций, полномочий и обязанностей в сфере образования</w:t>
            </w:r>
          </w:p>
        </w:tc>
      </w:tr>
      <w:tr w:rsidR="008D01BF" w:rsidRPr="008D01BF" w:rsidTr="00CB2C1F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widowControl w:val="0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01BF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8D01BF" w:rsidRPr="008D01BF" w:rsidRDefault="008D01BF" w:rsidP="008D01BF">
            <w:pPr>
              <w:widowControl w:val="0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rStyle w:val="23"/>
                <w:sz w:val="24"/>
                <w:szCs w:val="24"/>
              </w:rPr>
              <w:t>Обучающиеся: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ФИО: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пол: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данные документа, удостоверяющего личность: наименование органа, выдавшего документ, удостоверяющий личность: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дата выдачи документа, удостоверяющего личность: место учебы:</w:t>
            </w:r>
          </w:p>
          <w:p w:rsidR="008D01BF" w:rsidRPr="008D01BF" w:rsidRDefault="008D01BF" w:rsidP="008D01BF">
            <w:pPr>
              <w:widowControl w:val="0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01BF">
              <w:rPr>
                <w:sz w:val="24"/>
                <w:szCs w:val="24"/>
              </w:rPr>
              <w:t>сведения об успеваемости: класс (номер, буква)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widowControl w:val="0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01BF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Иные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3C27F0" w:rsidRDefault="008D01BF" w:rsidP="008D01BF">
            <w:pPr>
              <w:widowControl w:val="0"/>
              <w:tabs>
                <w:tab w:val="left" w:pos="7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3C27F0">
              <w:rPr>
                <w:i/>
                <w:sz w:val="24"/>
                <w:szCs w:val="24"/>
              </w:rPr>
              <w:t>Условия обработки иных категорий ПДн:</w:t>
            </w:r>
          </w:p>
          <w:p w:rsidR="008D01BF" w:rsidRPr="008D01BF" w:rsidRDefault="008D01BF" w:rsidP="003C27F0">
            <w:pPr>
              <w:widowControl w:val="0"/>
              <w:tabs>
                <w:tab w:val="left" w:pos="7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D01BF">
              <w:rPr>
                <w:sz w:val="24"/>
                <w:szCs w:val="24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      </w:r>
            <w:r w:rsidR="003C27F0" w:rsidRPr="008D01BF">
              <w:rPr>
                <w:rFonts w:eastAsia="AR PL KaitiM GB"/>
                <w:kern w:val="1"/>
                <w:sz w:val="24"/>
                <w:szCs w:val="24"/>
                <w:lang w:eastAsia="zh-CN" w:bidi="hi-IN"/>
              </w:rPr>
              <w:t xml:space="preserve"> </w:t>
            </w:r>
            <w:sdt>
              <w:sdtPr>
                <w:rPr>
                  <w:rFonts w:eastAsia="AR PL KaitiM GB"/>
                  <w:kern w:val="1"/>
                  <w:sz w:val="24"/>
                  <w:szCs w:val="24"/>
                  <w:lang w:eastAsia="zh-CN" w:bidi="hi-IN"/>
                </w:rPr>
                <w:alias w:val="Организация"/>
                <w:tag w:val=""/>
                <w:id w:val="-241717897"/>
                <w:placeholder>
                  <w:docPart w:val="C3417007011746D4AF4465C7B7B4341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5242F">
                  <w:rPr>
                    <w:rFonts w:eastAsia="AR PL KaitiM GB"/>
                    <w:kern w:val="1"/>
                    <w:sz w:val="24"/>
                    <w:szCs w:val="24"/>
                    <w:lang w:eastAsia="zh-CN" w:bidi="hi-IN"/>
                  </w:rPr>
                  <w:t>МБОУ «Хабарская средняя общеобразовательная школа №2»</w:t>
                </w:r>
              </w:sdtContent>
            </w:sdt>
            <w:r w:rsidR="003C27F0" w:rsidRPr="008D01BF">
              <w:rPr>
                <w:sz w:val="24"/>
                <w:szCs w:val="24"/>
              </w:rPr>
              <w:t xml:space="preserve"> </w:t>
            </w:r>
            <w:r w:rsidRPr="008D01BF">
              <w:rPr>
                <w:sz w:val="24"/>
                <w:szCs w:val="24"/>
              </w:rPr>
              <w:t>функций, полномочий и обязанностей (Федеральный закон от 29.12.2012 № 273-ФЗ «Об образовании в Российской Федерации»)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widowControl w:val="0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01BF">
              <w:rPr>
                <w:sz w:val="24"/>
                <w:szCs w:val="24"/>
              </w:rPr>
              <w:t>По достижению целей обработки</w:t>
            </w:r>
          </w:p>
        </w:tc>
      </w:tr>
      <w:tr w:rsidR="008D01BF" w:rsidRPr="008D01BF" w:rsidTr="00CB2C1F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widowControl w:val="0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D01BF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rStyle w:val="23"/>
                <w:sz w:val="24"/>
                <w:szCs w:val="24"/>
              </w:rPr>
              <w:t>Работники: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ФИО: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дата рождения: пол: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адрес регистрации: адрес проживания: контактные телефоны: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lastRenderedPageBreak/>
              <w:t>данные документа, удостоверяющего личность: наименование органа, выдавшего документ, удостоверяющий личность: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дата выдачи документа, удостоверяющего личность: СНИЛС: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название предмета: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t>иные сведения, строго необходимые в целях выполнения возложенных законодательством Российской Федерации функций, полномочий и обязанностей в области образования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widowControl w:val="0"/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rStyle w:val="23"/>
                <w:sz w:val="24"/>
                <w:szCs w:val="24"/>
              </w:rPr>
              <w:t>Условия обработки иных категорий ПДн:</w:t>
            </w:r>
          </w:p>
          <w:p w:rsidR="008D01BF" w:rsidRPr="008D01BF" w:rsidRDefault="008D01BF" w:rsidP="008D01BF">
            <w:pPr>
              <w:pStyle w:val="22"/>
              <w:shd w:val="clear" w:color="auto" w:fill="auto"/>
              <w:tabs>
                <w:tab w:val="left" w:pos="84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D01BF">
              <w:rPr>
                <w:sz w:val="24"/>
                <w:szCs w:val="24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</w:t>
            </w:r>
            <w:r w:rsidRPr="008D01BF">
              <w:rPr>
                <w:sz w:val="24"/>
                <w:szCs w:val="24"/>
              </w:rPr>
              <w:lastRenderedPageBreak/>
              <w:t xml:space="preserve">законодательством Российской Федерации на </w:t>
            </w:r>
            <w:r w:rsidRPr="008D01BF">
              <w:rPr>
                <w:rFonts w:eastAsia="AR PL KaitiM GB"/>
                <w:kern w:val="1"/>
                <w:sz w:val="24"/>
                <w:szCs w:val="24"/>
                <w:lang w:eastAsia="zh-CN" w:bidi="hi-IN"/>
              </w:rPr>
              <w:t xml:space="preserve"> </w:t>
            </w:r>
            <w:sdt>
              <w:sdtPr>
                <w:rPr>
                  <w:rFonts w:eastAsia="AR PL KaitiM GB"/>
                  <w:kern w:val="1"/>
                  <w:sz w:val="24"/>
                  <w:szCs w:val="24"/>
                  <w:lang w:eastAsia="zh-CN" w:bidi="hi-IN"/>
                </w:rPr>
                <w:alias w:val="Организация"/>
                <w:tag w:val=""/>
                <w:id w:val="-1883083930"/>
                <w:placeholder>
                  <w:docPart w:val="3B52058BB9C149A5A48847F4EF6DD1B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5242F">
                  <w:rPr>
                    <w:rFonts w:eastAsia="AR PL KaitiM GB"/>
                    <w:kern w:val="1"/>
                    <w:sz w:val="24"/>
                    <w:szCs w:val="24"/>
                    <w:lang w:eastAsia="zh-CN" w:bidi="hi-IN"/>
                  </w:rPr>
                  <w:t>МБОУ «Хабарская средняя общеобразовательная школа №2»</w:t>
                </w:r>
              </w:sdtContent>
            </w:sdt>
            <w:r w:rsidRPr="008D01BF">
              <w:rPr>
                <w:sz w:val="24"/>
                <w:szCs w:val="24"/>
              </w:rPr>
              <w:t xml:space="preserve"> функций, полномочий и обязанностей (Федеральный закон от 29.12.2012 № 273-ФЗ «Об образовании в Российской Федерации»</w:t>
            </w:r>
            <w:r>
              <w:rPr>
                <w:sz w:val="24"/>
                <w:szCs w:val="24"/>
              </w:rPr>
              <w:t>,</w:t>
            </w:r>
            <w:r w:rsidRPr="008D01BF">
              <w:rPr>
                <w:sz w:val="24"/>
                <w:szCs w:val="24"/>
              </w:rPr>
              <w:t xml:space="preserve"> Трудовой кодекс Российской Федерации.);</w:t>
            </w:r>
          </w:p>
          <w:p w:rsidR="008D01BF" w:rsidRPr="008D01BF" w:rsidRDefault="008D01BF" w:rsidP="003C27F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D01BF">
              <w:rPr>
                <w:sz w:val="24"/>
                <w:szCs w:val="24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 (Трудовой кодекс Российской Федерации)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1BF" w:rsidRPr="008D01BF" w:rsidRDefault="008D01BF" w:rsidP="008D01BF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8D01BF">
              <w:rPr>
                <w:sz w:val="24"/>
                <w:szCs w:val="24"/>
              </w:rPr>
              <w:lastRenderedPageBreak/>
              <w:t>По достижению целей обработки</w:t>
            </w:r>
          </w:p>
        </w:tc>
      </w:tr>
    </w:tbl>
    <w:p w:rsidR="00A160EF" w:rsidRDefault="00A160EF" w:rsidP="006E314A">
      <w:pPr>
        <w:ind w:firstLine="0"/>
        <w:rPr>
          <w:rFonts w:eastAsia="Times New Roman"/>
          <w:bCs/>
          <w:szCs w:val="28"/>
          <w:lang w:eastAsia="ru-RU"/>
        </w:rPr>
      </w:pPr>
    </w:p>
    <w:p w:rsidR="00A160EF" w:rsidRDefault="00A160EF">
      <w:pPr>
        <w:spacing w:after="160" w:line="259" w:lineRule="auto"/>
        <w:ind w:firstLine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br w:type="page"/>
      </w:r>
    </w:p>
    <w:p w:rsidR="00A160EF" w:rsidRPr="00295918" w:rsidRDefault="00A160EF" w:rsidP="00A160EF">
      <w:pPr>
        <w:ind w:left="10773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Приложение № </w:t>
      </w:r>
      <w:r w:rsidRPr="00295918">
        <w:rPr>
          <w:rFonts w:eastAsia="Times New Roman"/>
          <w:bCs/>
          <w:szCs w:val="28"/>
          <w:lang w:eastAsia="ru-RU"/>
        </w:rPr>
        <w:t>2</w:t>
      </w:r>
    </w:p>
    <w:p w:rsidR="00A160EF" w:rsidRPr="00BB0DE1" w:rsidRDefault="00A160EF" w:rsidP="00A160EF">
      <w:pPr>
        <w:ind w:left="10773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 приказу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1648623253"/>
          <w:placeholder>
            <w:docPart w:val="431F716E2F984A94A2156B580FB2C67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5242F">
            <w:rPr>
              <w:rFonts w:eastAsia="AR PL KaitiM GB"/>
              <w:kern w:val="1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65"/>
        <w:gridCol w:w="561"/>
        <w:gridCol w:w="1270"/>
      </w:tblGrid>
      <w:tr w:rsidR="00A160EF" w:rsidRPr="000300A3" w:rsidTr="00FE5E9B">
        <w:trPr>
          <w:trHeight w:val="454"/>
          <w:jc w:val="right"/>
        </w:trPr>
        <w:tc>
          <w:tcPr>
            <w:tcW w:w="42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160EF" w:rsidRPr="000300A3" w:rsidRDefault="00A160EF" w:rsidP="00FE5E9B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от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Дата приказа"/>
            <w:tag w:val=""/>
            <w:id w:val="-65883698"/>
            <w:placeholder>
              <w:docPart w:val="48DE468BAF0F42569DE29C637E166AAF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7-12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  <w:tcMar>
                  <w:left w:w="0" w:type="dxa"/>
                  <w:right w:w="0" w:type="dxa"/>
                </w:tcMar>
                <w:vAlign w:val="center"/>
              </w:tcPr>
              <w:p w:rsidR="00A160EF" w:rsidRPr="000300A3" w:rsidRDefault="0055242F" w:rsidP="00FE5E9B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29.12.2017</w:t>
                </w:r>
              </w:p>
            </w:tc>
          </w:sdtContent>
        </w:sdt>
        <w:tc>
          <w:tcPr>
            <w:tcW w:w="56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160EF" w:rsidRPr="000300A3" w:rsidRDefault="00A160EF" w:rsidP="00FE5E9B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№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Номер приказа"/>
            <w:tag w:val=""/>
            <w:id w:val="-1925257862"/>
            <w:placeholder>
              <w:docPart w:val="7CF7CD444892487CBE06257AD150882B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1270" w:type="dxa"/>
                <w:tcMar>
                  <w:left w:w="0" w:type="dxa"/>
                  <w:right w:w="0" w:type="dxa"/>
                </w:tcMar>
                <w:vAlign w:val="center"/>
              </w:tcPr>
              <w:p w:rsidR="00A160EF" w:rsidRPr="000300A3" w:rsidRDefault="0055242F" w:rsidP="00FE5E9B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135/ОД</w:t>
                </w:r>
              </w:p>
            </w:tc>
          </w:sdtContent>
        </w:sdt>
      </w:tr>
    </w:tbl>
    <w:p w:rsidR="00A160EF" w:rsidRDefault="00A160EF" w:rsidP="00A160EF">
      <w:pPr>
        <w:ind w:firstLine="0"/>
        <w:rPr>
          <w:rFonts w:eastAsia="Times New Roman"/>
          <w:bCs/>
          <w:szCs w:val="28"/>
          <w:lang w:eastAsia="ru-RU"/>
        </w:rPr>
      </w:pPr>
    </w:p>
    <w:p w:rsidR="00A160EF" w:rsidRDefault="00A160EF" w:rsidP="00A160EF">
      <w:pPr>
        <w:ind w:firstLine="0"/>
        <w:rPr>
          <w:rFonts w:eastAsia="Times New Roman"/>
          <w:bCs/>
          <w:szCs w:val="28"/>
          <w:lang w:eastAsia="ru-RU"/>
        </w:rPr>
      </w:pPr>
    </w:p>
    <w:p w:rsidR="00A160EF" w:rsidRPr="00A160EF" w:rsidRDefault="00BB6B74" w:rsidP="00A160EF">
      <w:pPr>
        <w:pStyle w:val="60"/>
        <w:shd w:val="clear" w:color="auto" w:fill="auto"/>
        <w:spacing w:before="0" w:line="240" w:lineRule="auto"/>
        <w:rPr>
          <w:bCs w:val="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Перечень персональных данных, обрабатываемых на бумажных носителях в </w:t>
      </w:r>
      <w:sdt>
        <w:sdtPr>
          <w:rPr>
            <w:bCs w:val="0"/>
            <w:sz w:val="28"/>
            <w:szCs w:val="28"/>
            <w:lang w:eastAsia="ru-RU"/>
          </w:rPr>
          <w:alias w:val="Организация"/>
          <w:tag w:val=""/>
          <w:id w:val="-471129734"/>
          <w:placeholder>
            <w:docPart w:val="8C0B8775CC9E4D069BBF6A0FE704754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5242F">
            <w:rPr>
              <w:bCs w:val="0"/>
              <w:sz w:val="28"/>
              <w:szCs w:val="28"/>
              <w:lang w:eastAsia="ru-RU"/>
            </w:rPr>
            <w:t>МБОУ «Хабарская средняя общеобразовательная школа №2»</w:t>
          </w:r>
        </w:sdtContent>
      </w:sdt>
    </w:p>
    <w:p w:rsidR="00BB6B74" w:rsidRDefault="00BB6B74" w:rsidP="00BB6B74">
      <w:pPr>
        <w:pStyle w:val="60"/>
        <w:shd w:val="clear" w:color="auto" w:fill="auto"/>
        <w:spacing w:before="0" w:line="240" w:lineRule="auto"/>
        <w:jc w:val="left"/>
        <w:rPr>
          <w:b w:val="0"/>
          <w:vanish/>
          <w:color w:val="000000"/>
          <w:sz w:val="28"/>
          <w:szCs w:val="28"/>
          <w:lang w:eastAsia="ru-RU" w:bidi="ru-RU"/>
        </w:rPr>
      </w:pPr>
      <w:r w:rsidRPr="00E10233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 xml:space="preserve">см. шаг </w:t>
      </w:r>
      <w:r w:rsidRPr="0038413C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>2</w:t>
      </w:r>
      <w:r w:rsidRPr="00E10233"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>.</w:t>
      </w:r>
      <w:r>
        <w:rPr>
          <w:b w:val="0"/>
          <w:vanish/>
          <w:color w:val="000000"/>
          <w:sz w:val="28"/>
          <w:szCs w:val="28"/>
          <w:highlight w:val="yellow"/>
          <w:lang w:eastAsia="ru-RU" w:bidi="ru-RU"/>
        </w:rPr>
        <w:t>2. (неавтоматизированная обработка), данные в таблице заполняются аналогично приложению 1</w:t>
      </w:r>
    </w:p>
    <w:tbl>
      <w:tblPr>
        <w:tblpPr w:leftFromText="180" w:rightFromText="180" w:vertAnchor="text" w:horzAnchor="margin" w:tblpY="186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"/>
        <w:gridCol w:w="4806"/>
        <w:gridCol w:w="1760"/>
        <w:gridCol w:w="5506"/>
        <w:gridCol w:w="1599"/>
      </w:tblGrid>
      <w:tr w:rsidR="00247540" w:rsidRPr="008D01BF" w:rsidTr="0024754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B74" w:rsidRPr="008D01BF" w:rsidRDefault="00BB6B74" w:rsidP="00FE5E9B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№</w:t>
            </w:r>
          </w:p>
          <w:p w:rsidR="00BB6B74" w:rsidRPr="008D01BF" w:rsidRDefault="00BB6B74" w:rsidP="00FE5E9B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B74" w:rsidRPr="008D01BF" w:rsidRDefault="00BB6B74" w:rsidP="00FE5E9B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Содержание сведений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B74" w:rsidRPr="008D01BF" w:rsidRDefault="00BB6B74" w:rsidP="00FE5E9B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B74" w:rsidRPr="008D01BF" w:rsidRDefault="00BB6B74" w:rsidP="00FE5E9B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Условия обработки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B74" w:rsidRPr="008D01BF" w:rsidRDefault="00BB6B74" w:rsidP="00FE5E9B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Срок хранения</w:t>
            </w:r>
          </w:p>
        </w:tc>
      </w:tr>
      <w:tr w:rsidR="00BB6B74" w:rsidRPr="008D01BF" w:rsidTr="00FE5E9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B74" w:rsidRPr="008D01BF" w:rsidRDefault="00BB6B74" w:rsidP="00FE5E9B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t>Цель обработки персональных данных: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см. шаг </w:t>
            </w:r>
            <w:r w:rsidRPr="0038413C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2</w:t>
            </w:r>
            <w:r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.</w:t>
            </w:r>
            <w:r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2</w:t>
            </w:r>
            <w:r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.</w:t>
            </w:r>
          </w:p>
          <w:p w:rsidR="00BB6B74" w:rsidRPr="0055242F" w:rsidRDefault="00BB6B74" w:rsidP="00FE5E9B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55242F">
              <w:rPr>
                <w:b/>
                <w:sz w:val="24"/>
                <w:szCs w:val="24"/>
              </w:rPr>
              <w:t>выполнение требований трудового законодательства Российской Федерации в целях ведения бухгалтерского и кадрового учета</w:t>
            </w:r>
          </w:p>
        </w:tc>
      </w:tr>
      <w:tr w:rsidR="00247540" w:rsidRPr="00247540" w:rsidTr="0024754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1.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pStyle w:val="60"/>
              <w:shd w:val="clear" w:color="auto" w:fill="auto"/>
              <w:spacing w:before="0" w:line="240" w:lineRule="auto"/>
              <w:jc w:val="left"/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247540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>см. шаг 2.2. перечислите все категории субъектов, ПДн которых обрабатываются на бумажных носителях в рамках указанной цели обработки (не стирайте текст – он не напечатается)</w:t>
            </w:r>
          </w:p>
          <w:p w:rsidR="00AA1666" w:rsidRPr="00247540" w:rsidRDefault="00AA1666" w:rsidP="0024754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rStyle w:val="23"/>
                <w:sz w:val="24"/>
                <w:szCs w:val="24"/>
              </w:rPr>
              <w:t>Работники:</w:t>
            </w:r>
          </w:p>
          <w:p w:rsidR="00AA1666" w:rsidRPr="00247540" w:rsidRDefault="00AA1666" w:rsidP="00247540">
            <w:pPr>
              <w:widowControl w:val="0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ФИО:</w:t>
            </w:r>
          </w:p>
          <w:p w:rsidR="00AA1666" w:rsidRPr="00247540" w:rsidRDefault="00AA1666" w:rsidP="00247540">
            <w:pPr>
              <w:widowControl w:val="0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дата рождения: гражданство: адрес регистрации:</w:t>
            </w:r>
          </w:p>
          <w:p w:rsidR="00AA1666" w:rsidRPr="00247540" w:rsidRDefault="00AA1666" w:rsidP="00247540">
            <w:pPr>
              <w:widowControl w:val="0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ИНН:</w:t>
            </w:r>
          </w:p>
          <w:p w:rsidR="00AA1666" w:rsidRPr="00247540" w:rsidRDefault="00AA1666" w:rsidP="00247540">
            <w:pPr>
              <w:widowControl w:val="0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СНИЛС: место работы: должность:</w:t>
            </w:r>
          </w:p>
          <w:p w:rsidR="00AA1666" w:rsidRPr="00247540" w:rsidRDefault="00AA1666" w:rsidP="0024754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структурное подразделение: сведения о доходах: сведения о налогах: сведения о страховых взносах: стаж работы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Иные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26A" w:rsidRPr="00247540" w:rsidRDefault="00F4626A" w:rsidP="00F4626A">
            <w:pPr>
              <w:pStyle w:val="60"/>
              <w:shd w:val="clear" w:color="auto" w:fill="auto"/>
              <w:spacing w:before="0" w:line="240" w:lineRule="auto"/>
              <w:jc w:val="left"/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247540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см. шаг 2.2. перечислите все </w:t>
            </w:r>
            <w:r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 xml:space="preserve">условия обработки </w:t>
            </w:r>
            <w:r w:rsidRPr="00247540">
              <w:rPr>
                <w:b w:val="0"/>
                <w:vanish/>
                <w:color w:val="000000"/>
                <w:sz w:val="24"/>
                <w:szCs w:val="24"/>
                <w:highlight w:val="yellow"/>
                <w:lang w:eastAsia="ru-RU" w:bidi="ru-RU"/>
              </w:rPr>
              <w:t>категории субъектов, ПДн которых обрабатываются на бумажных носителях в рамках указанной цели обработки (не стирайте текст – он не напечатается)</w:t>
            </w:r>
          </w:p>
          <w:p w:rsidR="00AA1666" w:rsidRPr="00247540" w:rsidRDefault="00AA1666" w:rsidP="00247540">
            <w:pPr>
              <w:widowControl w:val="0"/>
              <w:ind w:firstLine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47540">
              <w:rPr>
                <w:rFonts w:eastAsia="Arial Unicode MS"/>
                <w:i/>
                <w:iCs/>
                <w:color w:val="000000"/>
                <w:sz w:val="24"/>
                <w:szCs w:val="24"/>
                <w:lang w:eastAsia="ru-RU" w:bidi="ru-RU"/>
              </w:rPr>
              <w:t>Условия обработки иных категории ПДн:</w:t>
            </w:r>
          </w:p>
          <w:p w:rsidR="00AA1666" w:rsidRPr="00247540" w:rsidRDefault="00247540" w:rsidP="00247540">
            <w:pPr>
              <w:widowControl w:val="0"/>
              <w:tabs>
                <w:tab w:val="left" w:pos="726"/>
              </w:tabs>
              <w:ind w:firstLine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-</w:t>
            </w:r>
            <w:r w:rsidR="00AA1666"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      </w:r>
            <w:sdt>
              <w:sdtPr>
                <w:rPr>
                  <w:rFonts w:eastAsia="AR PL KaitiM GB"/>
                  <w:kern w:val="1"/>
                  <w:sz w:val="24"/>
                  <w:szCs w:val="24"/>
                  <w:lang w:eastAsia="zh-CN" w:bidi="hi-IN"/>
                </w:rPr>
                <w:alias w:val="Организация"/>
                <w:tag w:val=""/>
                <w:id w:val="2026209059"/>
                <w:placeholder>
                  <w:docPart w:val="6190602FB3C145B9B923EC1F7516CD55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5242F">
                  <w:rPr>
                    <w:rFonts w:eastAsia="AR PL KaitiM GB"/>
                    <w:kern w:val="1"/>
                    <w:sz w:val="24"/>
                    <w:szCs w:val="24"/>
                    <w:lang w:eastAsia="zh-CN" w:bidi="hi-IN"/>
                  </w:rPr>
                  <w:t>МБОУ «Хабарская средняя общеобразовательная школа №2»</w:t>
                </w:r>
              </w:sdtContent>
            </w:sdt>
            <w:r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A1666"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функций, полномочий и обязанностей (Трудовой кодекс Российской Федерации. Налоговый кодекс Российской Федерации. Бюджетный кодекс Российской Федерации. Федеральный закон от 06.12.11 № 402- ФЗ «О бухгалтерском учете». Федеральный закон от 17.12.01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A1666"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№ 173-ФЗ «О трудовых пенсиях в Российской Федерации». Федеральный закон от 15.12.01 № 167-ФЗ «Об </w:t>
            </w:r>
            <w:r w:rsidR="00AA1666"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обязательном пенсионном страховании в Российской Федерации».</w:t>
            </w:r>
          </w:p>
          <w:p w:rsidR="00AA1666" w:rsidRPr="00247540" w:rsidRDefault="00AA1666" w:rsidP="00247540">
            <w:pPr>
              <w:widowControl w:val="0"/>
              <w:ind w:firstLine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24754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Федеральный закон от 01.04.96 № 27-ФЗ «Об индивидуальном (персонифицированном) учете в системе обязательного пенсионного страхования». Федеральный закон от 24.07.09 № 212-ФЗ «О страховых взносах в Пенсионный фонд Российской Федерации. выгодоприобретателем или поручителем по которому является субъект персональных данных, а также для заключения договора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lastRenderedPageBreak/>
              <w:t>По достижению целей обработки</w:t>
            </w:r>
          </w:p>
        </w:tc>
      </w:tr>
      <w:tr w:rsidR="00AA1666" w:rsidRPr="00247540" w:rsidTr="0024754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rStyle w:val="23"/>
                <w:rFonts w:eastAsiaTheme="minorHAnsi"/>
                <w:sz w:val="24"/>
                <w:szCs w:val="24"/>
              </w:rPr>
              <w:t>Близкие родственники</w:t>
            </w:r>
            <w:r w:rsidR="00247540"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r w:rsidRPr="00247540">
              <w:rPr>
                <w:rStyle w:val="23"/>
                <w:rFonts w:eastAsiaTheme="minorHAnsi"/>
                <w:sz w:val="24"/>
                <w:szCs w:val="24"/>
              </w:rPr>
              <w:t>раб</w:t>
            </w:r>
            <w:r w:rsidR="00247540">
              <w:rPr>
                <w:rStyle w:val="23"/>
                <w:rFonts w:eastAsiaTheme="minorHAnsi"/>
                <w:sz w:val="24"/>
                <w:szCs w:val="24"/>
              </w:rPr>
              <w:t xml:space="preserve">отников, </w:t>
            </w:r>
            <w:r w:rsidRPr="00247540">
              <w:rPr>
                <w:rStyle w:val="23"/>
                <w:rFonts w:eastAsiaTheme="minorHAnsi"/>
                <w:sz w:val="24"/>
                <w:szCs w:val="24"/>
              </w:rPr>
              <w:t>персональные данные которых необходимые для выполнения требований трудового законодательства Российской Федерации:</w:t>
            </w:r>
          </w:p>
          <w:p w:rsidR="00AA1666" w:rsidRPr="00247540" w:rsidRDefault="00AA1666" w:rsidP="00247540">
            <w:pPr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ФИО:</w:t>
            </w:r>
          </w:p>
          <w:p w:rsidR="00AA1666" w:rsidRPr="00247540" w:rsidRDefault="00AA1666" w:rsidP="00247540">
            <w:pPr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дата рождения: адрес регистрации: контактные телефоны: степень родства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ind w:firstLine="0"/>
              <w:jc w:val="center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Иные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rStyle w:val="23"/>
                <w:rFonts w:eastAsiaTheme="minorHAnsi"/>
                <w:sz w:val="24"/>
                <w:szCs w:val="24"/>
              </w:rPr>
              <w:t>Условия обработки иных категорий ПДн:</w:t>
            </w:r>
          </w:p>
          <w:p w:rsidR="00AA1666" w:rsidRPr="00247540" w:rsidRDefault="00247540" w:rsidP="002475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1666" w:rsidRPr="00247540">
              <w:rPr>
                <w:sz w:val="24"/>
                <w:szCs w:val="24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      </w:r>
            <w:r w:rsidRPr="008D01BF">
              <w:rPr>
                <w:rFonts w:eastAsia="AR PL KaitiM GB"/>
                <w:kern w:val="1"/>
                <w:sz w:val="24"/>
                <w:szCs w:val="24"/>
                <w:lang w:eastAsia="zh-CN" w:bidi="hi-IN"/>
              </w:rPr>
              <w:t xml:space="preserve"> </w:t>
            </w:r>
            <w:sdt>
              <w:sdtPr>
                <w:rPr>
                  <w:rFonts w:eastAsia="AR PL KaitiM GB"/>
                  <w:kern w:val="1"/>
                  <w:sz w:val="24"/>
                  <w:szCs w:val="24"/>
                  <w:lang w:eastAsia="zh-CN" w:bidi="hi-IN"/>
                </w:rPr>
                <w:alias w:val="Организация"/>
                <w:tag w:val=""/>
                <w:id w:val="1931852181"/>
                <w:placeholder>
                  <w:docPart w:val="F737C4A8853041798E1AD4057B9395F3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5242F">
                  <w:rPr>
                    <w:rFonts w:eastAsia="AR PL KaitiM GB"/>
                    <w:kern w:val="1"/>
                    <w:sz w:val="24"/>
                    <w:szCs w:val="24"/>
                    <w:lang w:eastAsia="zh-CN" w:bidi="hi-IN"/>
                  </w:rPr>
                  <w:t>МБОУ «Хабарская средняя общеобразовательная школа №2»</w:t>
                </w:r>
              </w:sdtContent>
            </w:sdt>
            <w:r w:rsidRPr="00247540">
              <w:rPr>
                <w:sz w:val="24"/>
                <w:szCs w:val="24"/>
              </w:rPr>
              <w:t xml:space="preserve"> </w:t>
            </w:r>
            <w:r w:rsidR="00AA1666" w:rsidRPr="00247540">
              <w:rPr>
                <w:sz w:val="24"/>
                <w:szCs w:val="24"/>
              </w:rPr>
              <w:t>функций, полномочий и обязанностей (Трудовой кодекс Российской Федерации).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В соответствии с номенклатурой дел</w:t>
            </w:r>
          </w:p>
        </w:tc>
      </w:tr>
      <w:tr w:rsidR="00AA1666" w:rsidRPr="00247540" w:rsidTr="0024754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47540">
              <w:rPr>
                <w:rStyle w:val="23"/>
                <w:sz w:val="24"/>
                <w:szCs w:val="24"/>
              </w:rPr>
              <w:t>Граждане, состоящие с Учреждением гражданско- правовых отношениях:</w:t>
            </w:r>
          </w:p>
          <w:p w:rsidR="00AA1666" w:rsidRPr="00247540" w:rsidRDefault="00AA1666" w:rsidP="00247540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ФИО:</w:t>
            </w:r>
          </w:p>
          <w:p w:rsidR="00AA1666" w:rsidRPr="00247540" w:rsidRDefault="00AA1666" w:rsidP="00247540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дата рождения: гражданство: адрес регистрации:</w:t>
            </w:r>
          </w:p>
          <w:p w:rsidR="00AA1666" w:rsidRPr="00247540" w:rsidRDefault="00AA1666" w:rsidP="00247540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ИНН:</w:t>
            </w:r>
          </w:p>
          <w:p w:rsidR="00AA1666" w:rsidRPr="00247540" w:rsidRDefault="00AA1666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СНИЛС: место работы: должность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666" w:rsidRPr="00247540" w:rsidRDefault="00AA1666" w:rsidP="00247540">
            <w:pPr>
              <w:widowControl w:val="0"/>
              <w:tabs>
                <w:tab w:val="left" w:pos="726"/>
              </w:tabs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Условия обработки иных категорий ПДн:</w:t>
            </w:r>
          </w:p>
          <w:p w:rsidR="00AA1666" w:rsidRPr="00247540" w:rsidRDefault="00247540" w:rsidP="00247540">
            <w:pPr>
              <w:widowControl w:val="0"/>
              <w:tabs>
                <w:tab w:val="left" w:pos="7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AA1666" w:rsidRPr="00247540">
              <w:rPr>
                <w:sz w:val="24"/>
                <w:szCs w:val="24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      </w:r>
            <w:r w:rsidRPr="008D01BF">
              <w:rPr>
                <w:rFonts w:eastAsia="AR PL KaitiM GB"/>
                <w:kern w:val="1"/>
                <w:sz w:val="24"/>
                <w:szCs w:val="24"/>
                <w:lang w:eastAsia="zh-CN" w:bidi="hi-IN"/>
              </w:rPr>
              <w:t xml:space="preserve"> </w:t>
            </w:r>
            <w:sdt>
              <w:sdtPr>
                <w:rPr>
                  <w:rFonts w:eastAsia="AR PL KaitiM GB"/>
                  <w:kern w:val="1"/>
                  <w:sz w:val="24"/>
                  <w:szCs w:val="24"/>
                  <w:lang w:eastAsia="zh-CN" w:bidi="hi-IN"/>
                </w:rPr>
                <w:alias w:val="Организация"/>
                <w:tag w:val=""/>
                <w:id w:val="70472756"/>
                <w:placeholder>
                  <w:docPart w:val="F5EC6E44C2D44090AAA2867F7DCBA2D3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5242F">
                  <w:rPr>
                    <w:rFonts w:eastAsia="AR PL KaitiM GB"/>
                    <w:kern w:val="1"/>
                    <w:sz w:val="24"/>
                    <w:szCs w:val="24"/>
                    <w:lang w:eastAsia="zh-CN" w:bidi="hi-IN"/>
                  </w:rPr>
                  <w:t>МБОУ «Хабарская средняя общеобразовательная школа №2»</w:t>
                </w:r>
              </w:sdtContent>
            </w:sdt>
            <w:r w:rsidRPr="00247540">
              <w:rPr>
                <w:sz w:val="24"/>
                <w:szCs w:val="24"/>
              </w:rPr>
              <w:t xml:space="preserve"> </w:t>
            </w:r>
            <w:r w:rsidR="00AA1666" w:rsidRPr="00247540">
              <w:rPr>
                <w:sz w:val="24"/>
                <w:szCs w:val="24"/>
              </w:rPr>
              <w:t xml:space="preserve">функций, полномочий и обязанностей (.Налоговый кодекс Российской Федерации. Бюджетный кодекс Российской Федерации. Федеральный закон от 06.12.11 № 402-ФЗ «О бухгалтерском учете». Федеральный закон от 15.12.01 № 167-ФЗ «Об </w:t>
            </w:r>
            <w:r w:rsidR="00AA1666" w:rsidRPr="00247540">
              <w:rPr>
                <w:sz w:val="24"/>
                <w:szCs w:val="24"/>
              </w:rPr>
              <w:lastRenderedPageBreak/>
              <w:t>обязательном пенсионном страховании в Российской Федерации». Федеральный закон</w:t>
            </w:r>
          </w:p>
          <w:p w:rsidR="00AA1666" w:rsidRPr="00247540" w:rsidRDefault="00AA1666" w:rsidP="00247540">
            <w:pPr>
              <w:widowControl w:val="0"/>
              <w:tabs>
                <w:tab w:val="left" w:pos="726"/>
              </w:tabs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от 01.04.96 № 27-ФЗ «Об индивидуальном (персонифицированном) учете в системе обязательного пенсионного страхования». Федеральный закон от 24.07.09 № 212-ФЗ «О страховых взносах в Пенсионный фонд Российской Федерации. Фонд социального страхования Российской Федерации. Федеральный фонд обязательного медицинского страхования»);</w:t>
            </w:r>
          </w:p>
          <w:p w:rsidR="00AA1666" w:rsidRPr="00247540" w:rsidRDefault="00247540" w:rsidP="00247540">
            <w:pPr>
              <w:widowControl w:val="0"/>
              <w:tabs>
                <w:tab w:val="left" w:pos="7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AA1666" w:rsidRPr="00247540">
              <w:rPr>
                <w:sz w:val="24"/>
                <w:szCs w:val="24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</w:t>
            </w:r>
            <w:r>
              <w:rPr>
                <w:sz w:val="24"/>
                <w:szCs w:val="24"/>
              </w:rPr>
              <w:t xml:space="preserve"> </w:t>
            </w:r>
            <w:r w:rsidR="00AA1666" w:rsidRPr="00247540">
              <w:rPr>
                <w:sz w:val="24"/>
                <w:szCs w:val="24"/>
              </w:rPr>
              <w:t>(Гражданский кодекс Российской Федерации).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66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lastRenderedPageBreak/>
              <w:t>В соответствии с номенклатурой дел</w:t>
            </w:r>
          </w:p>
        </w:tc>
      </w:tr>
      <w:tr w:rsidR="00AA1666" w:rsidRPr="008D01BF" w:rsidTr="00FE5E9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666" w:rsidRPr="008D01BF" w:rsidRDefault="00AA1666" w:rsidP="00AA166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D01BF">
              <w:rPr>
                <w:b/>
                <w:sz w:val="24"/>
                <w:szCs w:val="24"/>
              </w:rPr>
              <w:lastRenderedPageBreak/>
              <w:t>Цель обработки персональных данных:</w:t>
            </w:r>
            <w:r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 см. шаг </w:t>
            </w:r>
            <w:r w:rsidRPr="0038413C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2</w:t>
            </w:r>
            <w:r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.</w:t>
            </w:r>
            <w:r w:rsidR="00247540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2</w:t>
            </w:r>
            <w:r w:rsidRPr="00E10233">
              <w:rPr>
                <w:vanish/>
                <w:color w:val="000000"/>
                <w:sz w:val="28"/>
                <w:szCs w:val="28"/>
                <w:highlight w:val="yellow"/>
                <w:lang w:eastAsia="ru-RU" w:bidi="ru-RU"/>
              </w:rPr>
              <w:t>.</w:t>
            </w:r>
          </w:p>
          <w:p w:rsidR="00AA1666" w:rsidRPr="0055242F" w:rsidRDefault="00AA1666" w:rsidP="00AA166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55242F">
              <w:rPr>
                <w:rFonts w:eastAsia="Arial Unicode MS"/>
                <w:b/>
                <w:sz w:val="24"/>
                <w:szCs w:val="24"/>
              </w:rPr>
              <w:t>выполнение возложенных законодательством Российской Федерации функций, полномочий и обязанностей в сфере образования</w:t>
            </w:r>
          </w:p>
        </w:tc>
      </w:tr>
      <w:tr w:rsidR="00247540" w:rsidRPr="00247540" w:rsidTr="0024754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4.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i/>
                <w:iCs/>
                <w:sz w:val="24"/>
                <w:szCs w:val="24"/>
              </w:rPr>
              <w:t>Обучающиеся:</w:t>
            </w:r>
          </w:p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ФИО:</w:t>
            </w:r>
          </w:p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пол:</w:t>
            </w:r>
          </w:p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данные документа, удостоверяющего личность: наименование органа, выдавшего документ, удостоверяющий личность:</w:t>
            </w:r>
          </w:p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дата выдачи документа, удостоверяющего личность: место учебы: класс (номер, буква): сведенияоб успеваемости:</w:t>
            </w:r>
          </w:p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иные сведения.необходимые в целях выполнения законодательства Российской Федерации в сфере образования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Иные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i/>
                <w:iCs/>
                <w:sz w:val="24"/>
                <w:szCs w:val="24"/>
              </w:rPr>
              <w:t>Условия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47540">
              <w:rPr>
                <w:i/>
                <w:iCs/>
                <w:sz w:val="24"/>
                <w:szCs w:val="24"/>
              </w:rPr>
              <w:t>обработки иных категорий ПДн:</w:t>
            </w:r>
          </w:p>
          <w:p w:rsidR="00247540" w:rsidRPr="00247540" w:rsidRDefault="00247540" w:rsidP="00247540">
            <w:pPr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-обработка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</w:t>
            </w:r>
            <w:r>
              <w:rPr>
                <w:sz w:val="24"/>
                <w:szCs w:val="24"/>
              </w:rPr>
              <w:t xml:space="preserve"> на</w:t>
            </w:r>
            <w:r w:rsidRPr="008D01BF">
              <w:rPr>
                <w:rFonts w:eastAsia="AR PL KaitiM GB"/>
                <w:kern w:val="1"/>
                <w:sz w:val="24"/>
                <w:szCs w:val="24"/>
                <w:lang w:eastAsia="zh-CN" w:bidi="hi-IN"/>
              </w:rPr>
              <w:t xml:space="preserve"> </w:t>
            </w:r>
            <w:sdt>
              <w:sdtPr>
                <w:rPr>
                  <w:rFonts w:eastAsia="AR PL KaitiM GB"/>
                  <w:kern w:val="1"/>
                  <w:sz w:val="24"/>
                  <w:szCs w:val="24"/>
                  <w:lang w:eastAsia="zh-CN" w:bidi="hi-IN"/>
                </w:rPr>
                <w:alias w:val="Организация"/>
                <w:tag w:val=""/>
                <w:id w:val="-875536856"/>
                <w:placeholder>
                  <w:docPart w:val="BFF9BAFACC944D93BC338E850D4DBBE3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5242F">
                  <w:rPr>
                    <w:rFonts w:eastAsia="AR PL KaitiM GB"/>
                    <w:kern w:val="1"/>
                    <w:sz w:val="24"/>
                    <w:szCs w:val="24"/>
                    <w:lang w:eastAsia="zh-CN" w:bidi="hi-IN"/>
                  </w:rPr>
                  <w:t>МБОУ «Хабарская средняя общеобразовательная школа №2»</w:t>
                </w:r>
              </w:sdtContent>
            </w:sdt>
            <w:r w:rsidRPr="00247540">
              <w:rPr>
                <w:sz w:val="24"/>
                <w:szCs w:val="24"/>
              </w:rPr>
              <w:t xml:space="preserve"> функций, полномочий и обязанностей (Федеральный закон от 29.12.2012 №</w:t>
            </w:r>
            <w:r>
              <w:rPr>
                <w:sz w:val="24"/>
                <w:szCs w:val="24"/>
              </w:rPr>
              <w:t> </w:t>
            </w:r>
            <w:r w:rsidRPr="00247540">
              <w:rPr>
                <w:sz w:val="24"/>
                <w:szCs w:val="24"/>
              </w:rPr>
              <w:t>273-ФЗ «Об образовании в Российской Федерации»)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В соответствии с номенклатурой дел</w:t>
            </w:r>
          </w:p>
        </w:tc>
      </w:tr>
      <w:tr w:rsidR="00247540" w:rsidRPr="00247540" w:rsidTr="00247540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i/>
                <w:iCs/>
                <w:sz w:val="24"/>
                <w:szCs w:val="24"/>
              </w:rPr>
              <w:t>Работники:</w:t>
            </w:r>
          </w:p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ФИО:</w:t>
            </w:r>
          </w:p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адрес регистрации: адрес проживания:</w:t>
            </w:r>
          </w:p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данные документа, удостоверяющего личность: контактные телефоны: название предмета: дата проведения ГИА:</w:t>
            </w:r>
          </w:p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название населенного пункта проведения ГИА: иные сведения.необходимые в целях выполнения законодательства Российской Федерации в сфере образования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Иные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i/>
                <w:iCs/>
                <w:sz w:val="24"/>
                <w:szCs w:val="24"/>
              </w:rPr>
              <w:t>Условия обработки иных категорий ПДн:</w:t>
            </w:r>
          </w:p>
          <w:p w:rsidR="00247540" w:rsidRPr="00247540" w:rsidRDefault="00247540" w:rsidP="00247540">
            <w:pPr>
              <w:ind w:firstLine="0"/>
              <w:jc w:val="both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 xml:space="preserve">-обработка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      </w:r>
            <w:r w:rsidRPr="008D01BF">
              <w:rPr>
                <w:rFonts w:eastAsia="AR PL KaitiM GB"/>
                <w:kern w:val="1"/>
                <w:sz w:val="24"/>
                <w:szCs w:val="24"/>
                <w:lang w:eastAsia="zh-CN" w:bidi="hi-IN"/>
              </w:rPr>
              <w:t xml:space="preserve"> </w:t>
            </w:r>
            <w:sdt>
              <w:sdtPr>
                <w:rPr>
                  <w:rFonts w:eastAsia="AR PL KaitiM GB"/>
                  <w:kern w:val="1"/>
                  <w:sz w:val="24"/>
                  <w:szCs w:val="24"/>
                  <w:lang w:eastAsia="zh-CN" w:bidi="hi-IN"/>
                </w:rPr>
                <w:alias w:val="Организация"/>
                <w:tag w:val=""/>
                <w:id w:val="-566036239"/>
                <w:placeholder>
                  <w:docPart w:val="C3C46A5442314E4089DD10D082C009D3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5242F">
                  <w:rPr>
                    <w:rFonts w:eastAsia="AR PL KaitiM GB"/>
                    <w:kern w:val="1"/>
                    <w:sz w:val="24"/>
                    <w:szCs w:val="24"/>
                    <w:lang w:eastAsia="zh-CN" w:bidi="hi-IN"/>
                  </w:rPr>
                  <w:t>МБОУ «Хабарская средняя общеобразовательная школа №2»</w:t>
                </w:r>
              </w:sdtContent>
            </w:sdt>
            <w:r w:rsidRPr="00247540">
              <w:rPr>
                <w:sz w:val="24"/>
                <w:szCs w:val="24"/>
              </w:rPr>
              <w:t xml:space="preserve"> функций, полномочий и обязанностей (Федеральный закон от 29.12.2012 №</w:t>
            </w:r>
            <w:r>
              <w:rPr>
                <w:sz w:val="24"/>
                <w:szCs w:val="24"/>
              </w:rPr>
              <w:t> </w:t>
            </w:r>
            <w:r w:rsidRPr="00247540">
              <w:rPr>
                <w:sz w:val="24"/>
                <w:szCs w:val="24"/>
              </w:rPr>
              <w:t>273-ФЗ</w:t>
            </w:r>
            <w:r>
              <w:rPr>
                <w:sz w:val="24"/>
                <w:szCs w:val="24"/>
              </w:rPr>
              <w:t xml:space="preserve"> </w:t>
            </w:r>
            <w:r w:rsidRPr="00247540">
              <w:rPr>
                <w:sz w:val="24"/>
                <w:szCs w:val="24"/>
              </w:rPr>
              <w:t>«Об образовании в Российской Федерации»</w:t>
            </w:r>
            <w:r>
              <w:rPr>
                <w:sz w:val="24"/>
                <w:szCs w:val="24"/>
              </w:rPr>
              <w:t>,</w:t>
            </w:r>
            <w:r w:rsidRPr="00247540">
              <w:rPr>
                <w:sz w:val="24"/>
                <w:szCs w:val="24"/>
              </w:rPr>
              <w:t xml:space="preserve"> Трудовой кодекс Российской Федерации.);</w:t>
            </w:r>
          </w:p>
          <w:p w:rsidR="00247540" w:rsidRPr="00247540" w:rsidRDefault="00247540" w:rsidP="0024754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7540">
              <w:rPr>
                <w:sz w:val="24"/>
                <w:szCs w:val="24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 (Трудовой кодекс Российской Федерации.)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540" w:rsidRPr="00247540" w:rsidRDefault="00247540" w:rsidP="00247540">
            <w:pPr>
              <w:ind w:firstLine="0"/>
              <w:rPr>
                <w:sz w:val="24"/>
                <w:szCs w:val="24"/>
              </w:rPr>
            </w:pPr>
            <w:r w:rsidRPr="00247540">
              <w:rPr>
                <w:sz w:val="24"/>
                <w:szCs w:val="24"/>
              </w:rPr>
              <w:t>В соответствии с номенклатурой дел</w:t>
            </w:r>
          </w:p>
        </w:tc>
      </w:tr>
    </w:tbl>
    <w:p w:rsidR="00A160EF" w:rsidRDefault="00A160EF" w:rsidP="006E314A">
      <w:pPr>
        <w:ind w:firstLine="0"/>
        <w:rPr>
          <w:rFonts w:eastAsia="Times New Roman"/>
          <w:bCs/>
          <w:szCs w:val="28"/>
          <w:lang w:eastAsia="ru-RU"/>
        </w:rPr>
      </w:pPr>
    </w:p>
    <w:sectPr w:rsidR="00A160EF" w:rsidSect="00F962D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C4" w:rsidRDefault="00446AC4" w:rsidP="002D3EFC">
      <w:r>
        <w:separator/>
      </w:r>
    </w:p>
  </w:endnote>
  <w:endnote w:type="continuationSeparator" w:id="0">
    <w:p w:rsidR="00446AC4" w:rsidRDefault="00446AC4" w:rsidP="002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charset w:val="8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C4" w:rsidRDefault="00446AC4" w:rsidP="002D3EFC">
      <w:r>
        <w:separator/>
      </w:r>
    </w:p>
  </w:footnote>
  <w:footnote w:type="continuationSeparator" w:id="0">
    <w:p w:rsidR="00446AC4" w:rsidRDefault="00446AC4" w:rsidP="002D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AFA"/>
    <w:multiLevelType w:val="multilevel"/>
    <w:tmpl w:val="42C6F32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B185024"/>
    <w:multiLevelType w:val="hybridMultilevel"/>
    <w:tmpl w:val="9B7C7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EA6211"/>
    <w:multiLevelType w:val="multilevel"/>
    <w:tmpl w:val="CA164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868BE"/>
    <w:multiLevelType w:val="multilevel"/>
    <w:tmpl w:val="2CDA3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74F86"/>
    <w:multiLevelType w:val="multilevel"/>
    <w:tmpl w:val="13389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6C14F8"/>
    <w:multiLevelType w:val="multilevel"/>
    <w:tmpl w:val="469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52A32"/>
    <w:multiLevelType w:val="hybridMultilevel"/>
    <w:tmpl w:val="18ACE89E"/>
    <w:lvl w:ilvl="0" w:tplc="A5509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C65F73"/>
    <w:multiLevelType w:val="multilevel"/>
    <w:tmpl w:val="299CD34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8" w15:restartNumberingAfterBreak="0">
    <w:nsid w:val="3825112F"/>
    <w:multiLevelType w:val="multilevel"/>
    <w:tmpl w:val="E68E8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BE3AD5"/>
    <w:multiLevelType w:val="multilevel"/>
    <w:tmpl w:val="4C96743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4816A0"/>
    <w:multiLevelType w:val="multilevel"/>
    <w:tmpl w:val="45A06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CC2C7D"/>
    <w:multiLevelType w:val="hybridMultilevel"/>
    <w:tmpl w:val="D862A852"/>
    <w:lvl w:ilvl="0" w:tplc="B49E9D5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F97A6B"/>
    <w:multiLevelType w:val="multilevel"/>
    <w:tmpl w:val="648CB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F77DAF"/>
    <w:multiLevelType w:val="multilevel"/>
    <w:tmpl w:val="F95C0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970C70"/>
    <w:multiLevelType w:val="multilevel"/>
    <w:tmpl w:val="C8F6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1A5DA4"/>
    <w:multiLevelType w:val="hybridMultilevel"/>
    <w:tmpl w:val="18ACE89E"/>
    <w:lvl w:ilvl="0" w:tplc="A5509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F71B8A"/>
    <w:multiLevelType w:val="multilevel"/>
    <w:tmpl w:val="65560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FD6DC6"/>
    <w:multiLevelType w:val="multilevel"/>
    <w:tmpl w:val="224AE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0"/>
    <w:lvlOverride w:ilvl="0">
      <w:lvl w:ilvl="0">
        <w:start w:val="1"/>
        <w:numFmt w:val="decimal"/>
        <w:lvlText w:val="%1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392" w:hanging="8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392" w:hanging="825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67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36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727" w:hanging="2160"/>
        </w:pPr>
        <w:rPr>
          <w:rFonts w:hint="default"/>
        </w:rPr>
      </w:lvl>
    </w:lvlOverride>
  </w:num>
  <w:num w:numId="6">
    <w:abstractNumId w:val="7"/>
  </w:num>
  <w:num w:numId="7">
    <w:abstractNumId w:val="12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3"/>
  </w:num>
  <w:num w:numId="13">
    <w:abstractNumId w:val="8"/>
  </w:num>
  <w:num w:numId="14">
    <w:abstractNumId w:val="2"/>
  </w:num>
  <w:num w:numId="15">
    <w:abstractNumId w:val="13"/>
  </w:num>
  <w:num w:numId="16">
    <w:abstractNumId w:val="10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11"/>
    <w:rsid w:val="0002112D"/>
    <w:rsid w:val="000300A3"/>
    <w:rsid w:val="0004777D"/>
    <w:rsid w:val="00075D8A"/>
    <w:rsid w:val="00075DE8"/>
    <w:rsid w:val="0009707A"/>
    <w:rsid w:val="000B3E1D"/>
    <w:rsid w:val="000C0872"/>
    <w:rsid w:val="000C63AA"/>
    <w:rsid w:val="000F7412"/>
    <w:rsid w:val="00114449"/>
    <w:rsid w:val="00115C66"/>
    <w:rsid w:val="00116DA1"/>
    <w:rsid w:val="00121D21"/>
    <w:rsid w:val="00152294"/>
    <w:rsid w:val="00173D9D"/>
    <w:rsid w:val="001B7D5E"/>
    <w:rsid w:val="001D642B"/>
    <w:rsid w:val="001F1709"/>
    <w:rsid w:val="0021477D"/>
    <w:rsid w:val="00241F38"/>
    <w:rsid w:val="00247540"/>
    <w:rsid w:val="00267336"/>
    <w:rsid w:val="002854CB"/>
    <w:rsid w:val="0028714D"/>
    <w:rsid w:val="00295918"/>
    <w:rsid w:val="002B3A03"/>
    <w:rsid w:val="002D08CC"/>
    <w:rsid w:val="002D3EFC"/>
    <w:rsid w:val="002D5935"/>
    <w:rsid w:val="002F3529"/>
    <w:rsid w:val="00313FBB"/>
    <w:rsid w:val="003454AE"/>
    <w:rsid w:val="003558C5"/>
    <w:rsid w:val="00362E88"/>
    <w:rsid w:val="00374213"/>
    <w:rsid w:val="00392F92"/>
    <w:rsid w:val="003A6B9A"/>
    <w:rsid w:val="003B55F4"/>
    <w:rsid w:val="003C27F0"/>
    <w:rsid w:val="003D12FB"/>
    <w:rsid w:val="004140DC"/>
    <w:rsid w:val="00446AC4"/>
    <w:rsid w:val="00461562"/>
    <w:rsid w:val="00462AD1"/>
    <w:rsid w:val="004C2449"/>
    <w:rsid w:val="004F1574"/>
    <w:rsid w:val="004F5E3D"/>
    <w:rsid w:val="0055242F"/>
    <w:rsid w:val="005779DB"/>
    <w:rsid w:val="00582420"/>
    <w:rsid w:val="0059006A"/>
    <w:rsid w:val="005D0956"/>
    <w:rsid w:val="005F0EED"/>
    <w:rsid w:val="00633A3B"/>
    <w:rsid w:val="00663C12"/>
    <w:rsid w:val="00664DAA"/>
    <w:rsid w:val="00665A5E"/>
    <w:rsid w:val="006864A5"/>
    <w:rsid w:val="006971F9"/>
    <w:rsid w:val="006E314A"/>
    <w:rsid w:val="007015F5"/>
    <w:rsid w:val="00726E4A"/>
    <w:rsid w:val="007339C5"/>
    <w:rsid w:val="007355EB"/>
    <w:rsid w:val="0078397A"/>
    <w:rsid w:val="007A48CA"/>
    <w:rsid w:val="007B36BC"/>
    <w:rsid w:val="007C12B5"/>
    <w:rsid w:val="007E3AA3"/>
    <w:rsid w:val="007F536E"/>
    <w:rsid w:val="007F73C4"/>
    <w:rsid w:val="008024C1"/>
    <w:rsid w:val="00806A24"/>
    <w:rsid w:val="0082665F"/>
    <w:rsid w:val="00843850"/>
    <w:rsid w:val="008535D8"/>
    <w:rsid w:val="00854FAA"/>
    <w:rsid w:val="00883B7C"/>
    <w:rsid w:val="008A0316"/>
    <w:rsid w:val="008B1DCE"/>
    <w:rsid w:val="008C4280"/>
    <w:rsid w:val="008D01BF"/>
    <w:rsid w:val="0092639F"/>
    <w:rsid w:val="00943B9C"/>
    <w:rsid w:val="009E52BA"/>
    <w:rsid w:val="009F0850"/>
    <w:rsid w:val="009F3100"/>
    <w:rsid w:val="00A05E34"/>
    <w:rsid w:val="00A160EF"/>
    <w:rsid w:val="00A50B22"/>
    <w:rsid w:val="00A628BD"/>
    <w:rsid w:val="00A74B2F"/>
    <w:rsid w:val="00AA1666"/>
    <w:rsid w:val="00AC2713"/>
    <w:rsid w:val="00AC54AE"/>
    <w:rsid w:val="00AE107D"/>
    <w:rsid w:val="00AF045B"/>
    <w:rsid w:val="00B02602"/>
    <w:rsid w:val="00B12E78"/>
    <w:rsid w:val="00B1350B"/>
    <w:rsid w:val="00B47F90"/>
    <w:rsid w:val="00B7019F"/>
    <w:rsid w:val="00B81826"/>
    <w:rsid w:val="00B84E0B"/>
    <w:rsid w:val="00BA5B41"/>
    <w:rsid w:val="00BB0DE1"/>
    <w:rsid w:val="00BB6B74"/>
    <w:rsid w:val="00BC0819"/>
    <w:rsid w:val="00BD11D7"/>
    <w:rsid w:val="00C22A93"/>
    <w:rsid w:val="00CC49E9"/>
    <w:rsid w:val="00CD003E"/>
    <w:rsid w:val="00CD6A89"/>
    <w:rsid w:val="00CF542F"/>
    <w:rsid w:val="00CF68EF"/>
    <w:rsid w:val="00D049F7"/>
    <w:rsid w:val="00D16ED4"/>
    <w:rsid w:val="00D3636B"/>
    <w:rsid w:val="00D365E3"/>
    <w:rsid w:val="00D850EB"/>
    <w:rsid w:val="00DB6011"/>
    <w:rsid w:val="00E07185"/>
    <w:rsid w:val="00E21B1C"/>
    <w:rsid w:val="00E248DF"/>
    <w:rsid w:val="00E33F7A"/>
    <w:rsid w:val="00E550FA"/>
    <w:rsid w:val="00E82389"/>
    <w:rsid w:val="00E84DB3"/>
    <w:rsid w:val="00EC1427"/>
    <w:rsid w:val="00ED53FD"/>
    <w:rsid w:val="00F04D64"/>
    <w:rsid w:val="00F4626A"/>
    <w:rsid w:val="00F56F7F"/>
    <w:rsid w:val="00F962D0"/>
    <w:rsid w:val="00FA4BDA"/>
    <w:rsid w:val="00FB5B5B"/>
    <w:rsid w:val="00FB7151"/>
    <w:rsid w:val="00FC3A2D"/>
    <w:rsid w:val="00FE141C"/>
    <w:rsid w:val="00FE557F"/>
    <w:rsid w:val="00FF2983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7DC51-48B8-42C9-A012-CFC1C5A9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2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1D642B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42B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4B2F"/>
    <w:rPr>
      <w:color w:val="808080"/>
    </w:rPr>
  </w:style>
  <w:style w:type="table" w:styleId="a4">
    <w:name w:val="Table Grid"/>
    <w:basedOn w:val="a1"/>
    <w:uiPriority w:val="39"/>
    <w:rsid w:val="0080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2871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onum">
    <w:name w:val="autonum"/>
    <w:basedOn w:val="a0"/>
    <w:rsid w:val="001D642B"/>
  </w:style>
  <w:style w:type="paragraph" w:styleId="aa">
    <w:name w:val="Normal (Web)"/>
    <w:basedOn w:val="a"/>
    <w:uiPriority w:val="99"/>
    <w:semiHidden/>
    <w:unhideWhenUsed/>
    <w:rsid w:val="001D642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07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A48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48CA"/>
    <w:pPr>
      <w:widowControl w:val="0"/>
      <w:shd w:val="clear" w:color="auto" w:fill="FFFFFF"/>
      <w:spacing w:after="60" w:line="0" w:lineRule="atLeast"/>
      <w:ind w:hanging="1540"/>
      <w:jc w:val="center"/>
    </w:pPr>
    <w:rPr>
      <w:rFonts w:eastAsia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7B36B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36BC"/>
    <w:pPr>
      <w:widowControl w:val="0"/>
      <w:shd w:val="clear" w:color="auto" w:fill="FFFFFF"/>
      <w:spacing w:before="60" w:line="0" w:lineRule="atLeast"/>
      <w:ind w:firstLine="0"/>
      <w:jc w:val="center"/>
    </w:pPr>
    <w:rPr>
      <w:rFonts w:eastAsia="Times New Roman"/>
      <w:b/>
      <w:bCs/>
      <w:sz w:val="21"/>
      <w:szCs w:val="21"/>
    </w:rPr>
  </w:style>
  <w:style w:type="character" w:customStyle="1" w:styleId="295pt">
    <w:name w:val="Основной текст (2) + 9;5 pt;Полужирный"/>
    <w:basedOn w:val="21"/>
    <w:rsid w:val="007B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1"/>
    <w:rsid w:val="007B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B36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B36BC"/>
    <w:pPr>
      <w:widowControl w:val="0"/>
      <w:shd w:val="clear" w:color="auto" w:fill="FFFFFF"/>
      <w:spacing w:before="420" w:line="0" w:lineRule="atLeast"/>
      <w:ind w:hanging="900"/>
      <w:jc w:val="right"/>
    </w:pPr>
    <w:rPr>
      <w:rFonts w:eastAsia="Times New Roman"/>
      <w:sz w:val="14"/>
      <w:szCs w:val="14"/>
    </w:rPr>
  </w:style>
  <w:style w:type="character" w:customStyle="1" w:styleId="5">
    <w:name w:val="Основной текст (5)_"/>
    <w:basedOn w:val="a0"/>
    <w:link w:val="50"/>
    <w:rsid w:val="00AC27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2713"/>
    <w:pPr>
      <w:widowControl w:val="0"/>
      <w:shd w:val="clear" w:color="auto" w:fill="FFFFFF"/>
      <w:spacing w:line="265" w:lineRule="exact"/>
      <w:ind w:firstLine="0"/>
      <w:jc w:val="center"/>
    </w:pPr>
    <w:rPr>
      <w:rFonts w:eastAsia="Times New Roman"/>
      <w:b/>
      <w:bCs/>
      <w:sz w:val="19"/>
      <w:szCs w:val="19"/>
    </w:rPr>
  </w:style>
  <w:style w:type="character" w:customStyle="1" w:styleId="585pt">
    <w:name w:val="Основной текст (5) + 8;5 pt;Не полужирный"/>
    <w:basedOn w:val="5"/>
    <w:rsid w:val="007C1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D363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D3636B"/>
    <w:pPr>
      <w:widowControl w:val="0"/>
      <w:shd w:val="clear" w:color="auto" w:fill="FFFFFF"/>
      <w:spacing w:line="0" w:lineRule="atLeast"/>
      <w:ind w:firstLine="0"/>
      <w:jc w:val="center"/>
      <w:outlineLvl w:val="3"/>
    </w:pPr>
    <w:rPr>
      <w:rFonts w:eastAsia="Times New Roman"/>
      <w:b/>
      <w:bCs/>
      <w:sz w:val="21"/>
      <w:szCs w:val="21"/>
    </w:rPr>
  </w:style>
  <w:style w:type="character" w:customStyle="1" w:styleId="23">
    <w:name w:val="Основной текст (2) + Курсив"/>
    <w:basedOn w:val="21"/>
    <w:rsid w:val="00F962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552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\AppData\Local\Temp\Rar$DIa0.459\5%20&#1055;&#1088;&#1080;&#1082;&#1072;&#1079;%20&#1086;&#1073;%20&#1091;&#1090;&#1074;&#1077;&#1088;&#1078;&#1076;&#1077;&#1085;&#1080;&#1080;%20&#1087;&#1077;&#1088;&#1077;&#1095;&#1085;&#1103;%20&#1055;&#1044;&#10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32B615D0A144648A5825BE356F4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FC5D99-9950-4752-A50E-D24BFF2F1FD2}"/>
      </w:docPartPr>
      <w:docPartBody>
        <w:p w:rsidR="00B618C1" w:rsidRDefault="00A32099">
          <w:pPr>
            <w:pStyle w:val="E932B615D0A144648A5825BE356F475A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97410FDC27D14717B2E47F7A922D1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E0AA2-89CB-4C8C-9863-90537591D9F5}"/>
      </w:docPartPr>
      <w:docPartBody>
        <w:p w:rsidR="00B618C1" w:rsidRDefault="00A32099">
          <w:pPr>
            <w:pStyle w:val="97410FDC27D14717B2E47F7A922D11AC"/>
          </w:pPr>
          <w:r w:rsidRPr="000300A3">
            <w:rPr>
              <w:rStyle w:val="a3"/>
              <w:color w:val="2E74B5" w:themeColor="accent1" w:themeShade="BF"/>
            </w:rPr>
            <w:t>Дата приказа</w:t>
          </w:r>
        </w:p>
      </w:docPartBody>
    </w:docPart>
    <w:docPart>
      <w:docPartPr>
        <w:name w:val="AA20EFA98C7B4CDABDEF1B4C8ABFE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4BF28-7D2B-40E4-A66C-0DFD6DD310D9}"/>
      </w:docPartPr>
      <w:docPartBody>
        <w:p w:rsidR="00B618C1" w:rsidRDefault="00A32099">
          <w:pPr>
            <w:pStyle w:val="AA20EFA98C7B4CDABDEF1B4C8ABFEA95"/>
          </w:pPr>
          <w:r w:rsidRPr="000300A3">
            <w:rPr>
              <w:rStyle w:val="a3"/>
              <w:color w:val="2E74B5" w:themeColor="accent1" w:themeShade="BF"/>
            </w:rPr>
            <w:t>Номер</w:t>
          </w:r>
        </w:p>
      </w:docPartBody>
    </w:docPart>
    <w:docPart>
      <w:docPartPr>
        <w:name w:val="EC6CDEB441524D8A94CE66C05ADAD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C2EC7-45F7-4388-9BD1-0FDA6CC84084}"/>
      </w:docPartPr>
      <w:docPartBody>
        <w:p w:rsidR="00B618C1" w:rsidRDefault="00A32099">
          <w:pPr>
            <w:pStyle w:val="EC6CDEB441524D8A94CE66C05ADADD3B"/>
          </w:pPr>
          <w:r w:rsidRPr="007B36BC">
            <w:rPr>
              <w:rFonts w:eastAsia="AR PL KaitiM GB"/>
              <w:color w:val="2E74B5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03A59814BEEB470F86B35D5C8B431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EAC4E6-0166-4EFB-BDC5-E0B3789051CA}"/>
      </w:docPartPr>
      <w:docPartBody>
        <w:p w:rsidR="00B618C1" w:rsidRDefault="00A32099">
          <w:pPr>
            <w:pStyle w:val="03A59814BEEB470F86B35D5C8B4313B0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0A02763A5CAA4719BF33DEECABB41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E28C7-6586-4888-964F-9928C81055D0}"/>
      </w:docPartPr>
      <w:docPartBody>
        <w:p w:rsidR="00B618C1" w:rsidRDefault="00A32099">
          <w:pPr>
            <w:pStyle w:val="0A02763A5CAA4719BF33DEECABB4147D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C3417007011746D4AF4465C7B7B43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3F903-EE0D-4912-A168-55C447BED12B}"/>
      </w:docPartPr>
      <w:docPartBody>
        <w:p w:rsidR="00B618C1" w:rsidRDefault="00A32099">
          <w:pPr>
            <w:pStyle w:val="C3417007011746D4AF4465C7B7B43419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3B52058BB9C149A5A48847F4EF6DD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A69A6E-673E-4410-B3E1-88B48912BCF9}"/>
      </w:docPartPr>
      <w:docPartBody>
        <w:p w:rsidR="00B618C1" w:rsidRDefault="00A32099">
          <w:pPr>
            <w:pStyle w:val="3B52058BB9C149A5A48847F4EF6DD1BB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431F716E2F984A94A2156B580FB2C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E4BE8-755B-4E4E-A18C-9C6ADB26CD81}"/>
      </w:docPartPr>
      <w:docPartBody>
        <w:p w:rsidR="00B618C1" w:rsidRDefault="00A32099">
          <w:pPr>
            <w:pStyle w:val="431F716E2F984A94A2156B580FB2C677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48DE468BAF0F42569DE29C637E166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2DEFD-49C0-4A80-83A8-400E5035EC39}"/>
      </w:docPartPr>
      <w:docPartBody>
        <w:p w:rsidR="00B618C1" w:rsidRDefault="00A32099">
          <w:pPr>
            <w:pStyle w:val="48DE468BAF0F42569DE29C637E166AAF"/>
          </w:pPr>
          <w:r w:rsidRPr="000300A3">
            <w:rPr>
              <w:rStyle w:val="a3"/>
              <w:color w:val="2E74B5" w:themeColor="accent1" w:themeShade="BF"/>
            </w:rPr>
            <w:t>Дата приказа</w:t>
          </w:r>
        </w:p>
      </w:docPartBody>
    </w:docPart>
    <w:docPart>
      <w:docPartPr>
        <w:name w:val="7CF7CD444892487CBE06257AD1508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B36F8-DE05-4F49-832D-1C218CD660E6}"/>
      </w:docPartPr>
      <w:docPartBody>
        <w:p w:rsidR="00B618C1" w:rsidRDefault="00A32099">
          <w:pPr>
            <w:pStyle w:val="7CF7CD444892487CBE06257AD150882B"/>
          </w:pPr>
          <w:r w:rsidRPr="000300A3">
            <w:rPr>
              <w:rStyle w:val="a3"/>
              <w:color w:val="2E74B5" w:themeColor="accent1" w:themeShade="BF"/>
            </w:rPr>
            <w:t>Номер</w:t>
          </w:r>
        </w:p>
      </w:docPartBody>
    </w:docPart>
    <w:docPart>
      <w:docPartPr>
        <w:name w:val="8C0B8775CC9E4D069BBF6A0FE7047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B0402-7036-4F28-8542-0AB26CE9E0C0}"/>
      </w:docPartPr>
      <w:docPartBody>
        <w:p w:rsidR="00B618C1" w:rsidRDefault="00A32099">
          <w:pPr>
            <w:pStyle w:val="8C0B8775CC9E4D069BBF6A0FE7047541"/>
          </w:pPr>
          <w:r w:rsidRPr="007B36BC">
            <w:rPr>
              <w:rFonts w:eastAsia="AR PL KaitiM GB"/>
              <w:color w:val="2E74B5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6190602FB3C145B9B923EC1F7516C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1ADE27-2AF3-4305-8301-2EBEB4486E07}"/>
      </w:docPartPr>
      <w:docPartBody>
        <w:p w:rsidR="00B618C1" w:rsidRDefault="00A32099">
          <w:pPr>
            <w:pStyle w:val="6190602FB3C145B9B923EC1F7516CD55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F737C4A8853041798E1AD4057B939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7DBC5-5205-4741-BA18-AEAA079BADD1}"/>
      </w:docPartPr>
      <w:docPartBody>
        <w:p w:rsidR="00B618C1" w:rsidRDefault="00A32099">
          <w:pPr>
            <w:pStyle w:val="F737C4A8853041798E1AD4057B9395F3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F5EC6E44C2D44090AAA2867F7DCBA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2EE6E-AB41-4FAD-849D-C499B833539B}"/>
      </w:docPartPr>
      <w:docPartBody>
        <w:p w:rsidR="00B618C1" w:rsidRDefault="00A32099">
          <w:pPr>
            <w:pStyle w:val="F5EC6E44C2D44090AAA2867F7DCBA2D3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BFF9BAFACC944D93BC338E850D4DB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8A33D-0304-46F4-A85B-1983BA2B92A4}"/>
      </w:docPartPr>
      <w:docPartBody>
        <w:p w:rsidR="00B618C1" w:rsidRDefault="00A32099">
          <w:pPr>
            <w:pStyle w:val="BFF9BAFACC944D93BC338E850D4DBBE3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C3C46A5442314E4089DD10D082C00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3682C-5853-49C4-9A3B-0664C3F36016}"/>
      </w:docPartPr>
      <w:docPartBody>
        <w:p w:rsidR="00B618C1" w:rsidRDefault="00A32099">
          <w:pPr>
            <w:pStyle w:val="C3C46A5442314E4089DD10D082C009D3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charset w:val="8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099"/>
    <w:rsid w:val="00A32099"/>
    <w:rsid w:val="00B618C1"/>
    <w:rsid w:val="00D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0A15863BE943649CC21478B94D2446">
    <w:name w:val="3F0A15863BE943649CC21478B94D2446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A74AE87F56D437BAEE609B06799FD2C">
    <w:name w:val="3A74AE87F56D437BAEE609B06799FD2C"/>
  </w:style>
  <w:style w:type="paragraph" w:customStyle="1" w:styleId="24B75DA5F10A4486883D3333E8E453CF">
    <w:name w:val="24B75DA5F10A4486883D3333E8E453CF"/>
  </w:style>
  <w:style w:type="paragraph" w:customStyle="1" w:styleId="06B86193B71E49EEB2CA411BC826E9FF">
    <w:name w:val="06B86193B71E49EEB2CA411BC826E9FF"/>
  </w:style>
  <w:style w:type="paragraph" w:customStyle="1" w:styleId="339199750EFE447D89C929E9C241E3FF">
    <w:name w:val="339199750EFE447D89C929E9C241E3FF"/>
  </w:style>
  <w:style w:type="paragraph" w:customStyle="1" w:styleId="BF2EC4CDF24F428AB759BE88DA23905C">
    <w:name w:val="BF2EC4CDF24F428AB759BE88DA23905C"/>
  </w:style>
  <w:style w:type="paragraph" w:customStyle="1" w:styleId="377F29BB3FE24B8CBD6614355722EBBA">
    <w:name w:val="377F29BB3FE24B8CBD6614355722EBBA"/>
  </w:style>
  <w:style w:type="paragraph" w:customStyle="1" w:styleId="52A98E32F5114EDDAE1F6A34A3C0D7CE">
    <w:name w:val="52A98E32F5114EDDAE1F6A34A3C0D7CE"/>
  </w:style>
  <w:style w:type="paragraph" w:customStyle="1" w:styleId="489E293C400441BCB9030096CF371683">
    <w:name w:val="489E293C400441BCB9030096CF371683"/>
  </w:style>
  <w:style w:type="paragraph" w:customStyle="1" w:styleId="E932B615D0A144648A5825BE356F475A">
    <w:name w:val="E932B615D0A144648A5825BE356F475A"/>
  </w:style>
  <w:style w:type="paragraph" w:customStyle="1" w:styleId="97410FDC27D14717B2E47F7A922D11AC">
    <w:name w:val="97410FDC27D14717B2E47F7A922D11AC"/>
  </w:style>
  <w:style w:type="paragraph" w:customStyle="1" w:styleId="AA20EFA98C7B4CDABDEF1B4C8ABFEA95">
    <w:name w:val="AA20EFA98C7B4CDABDEF1B4C8ABFEA95"/>
  </w:style>
  <w:style w:type="paragraph" w:customStyle="1" w:styleId="EC6CDEB441524D8A94CE66C05ADADD3B">
    <w:name w:val="EC6CDEB441524D8A94CE66C05ADADD3B"/>
  </w:style>
  <w:style w:type="paragraph" w:customStyle="1" w:styleId="03A59814BEEB470F86B35D5C8B4313B0">
    <w:name w:val="03A59814BEEB470F86B35D5C8B4313B0"/>
  </w:style>
  <w:style w:type="paragraph" w:customStyle="1" w:styleId="0A02763A5CAA4719BF33DEECABB4147D">
    <w:name w:val="0A02763A5CAA4719BF33DEECABB4147D"/>
  </w:style>
  <w:style w:type="paragraph" w:customStyle="1" w:styleId="C3417007011746D4AF4465C7B7B43419">
    <w:name w:val="C3417007011746D4AF4465C7B7B43419"/>
  </w:style>
  <w:style w:type="paragraph" w:customStyle="1" w:styleId="3B52058BB9C149A5A48847F4EF6DD1BB">
    <w:name w:val="3B52058BB9C149A5A48847F4EF6DD1BB"/>
  </w:style>
  <w:style w:type="paragraph" w:customStyle="1" w:styleId="431F716E2F984A94A2156B580FB2C677">
    <w:name w:val="431F716E2F984A94A2156B580FB2C677"/>
  </w:style>
  <w:style w:type="paragraph" w:customStyle="1" w:styleId="48DE468BAF0F42569DE29C637E166AAF">
    <w:name w:val="48DE468BAF0F42569DE29C637E166AAF"/>
  </w:style>
  <w:style w:type="paragraph" w:customStyle="1" w:styleId="7CF7CD444892487CBE06257AD150882B">
    <w:name w:val="7CF7CD444892487CBE06257AD150882B"/>
  </w:style>
  <w:style w:type="paragraph" w:customStyle="1" w:styleId="8C0B8775CC9E4D069BBF6A0FE7047541">
    <w:name w:val="8C0B8775CC9E4D069BBF6A0FE7047541"/>
  </w:style>
  <w:style w:type="paragraph" w:customStyle="1" w:styleId="6190602FB3C145B9B923EC1F7516CD55">
    <w:name w:val="6190602FB3C145B9B923EC1F7516CD55"/>
  </w:style>
  <w:style w:type="paragraph" w:customStyle="1" w:styleId="F737C4A8853041798E1AD4057B9395F3">
    <w:name w:val="F737C4A8853041798E1AD4057B9395F3"/>
  </w:style>
  <w:style w:type="paragraph" w:customStyle="1" w:styleId="F5EC6E44C2D44090AAA2867F7DCBA2D3">
    <w:name w:val="F5EC6E44C2D44090AAA2867F7DCBA2D3"/>
  </w:style>
  <w:style w:type="paragraph" w:customStyle="1" w:styleId="BFF9BAFACC944D93BC338E850D4DBBE3">
    <w:name w:val="BFF9BAFACC944D93BC338E850D4DBBE3"/>
  </w:style>
  <w:style w:type="paragraph" w:customStyle="1" w:styleId="C3C46A5442314E4089DD10D082C009D3">
    <w:name w:val="C3C46A5442314E4089DD10D082C00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2017-12-29T00:00:00</PublishDate>
  <Abstract>135/ОД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Приказ об утверждении перечня ПДн</Template>
  <TotalTime>14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«Хабарская средняя общеобразовательная школа №2»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Lapushkinss</cp:lastModifiedBy>
  <cp:revision>3</cp:revision>
  <cp:lastPrinted>2018-09-26T09:40:00Z</cp:lastPrinted>
  <dcterms:created xsi:type="dcterms:W3CDTF">2018-09-26T09:29:00Z</dcterms:created>
  <dcterms:modified xsi:type="dcterms:W3CDTF">2018-09-27T17:46:00Z</dcterms:modified>
</cp:coreProperties>
</file>